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640" w:rsidRPr="00B94D18" w:rsidRDefault="00296A53" w:rsidP="003F53F2">
      <w:pPr>
        <w:spacing w:line="240" w:lineRule="auto"/>
        <w:jc w:val="center"/>
        <w:rPr>
          <w:rFonts w:ascii="Times New Roman" w:hAnsi="Times New Roman" w:cs="Times New Roman"/>
          <w:b/>
          <w:sz w:val="48"/>
          <w:szCs w:val="48"/>
        </w:rPr>
      </w:pPr>
      <w:r>
        <w:rPr>
          <w:rFonts w:ascii="Times New Roman" w:hAnsi="Times New Roman" w:cs="Times New Roman"/>
          <w:b/>
          <w:sz w:val="48"/>
          <w:szCs w:val="48"/>
        </w:rPr>
        <w:t>Behaviour of RC Beams Strengthened with NSM Steel and CFRP B</w:t>
      </w:r>
      <w:r w:rsidR="0060412A" w:rsidRPr="00B94D18">
        <w:rPr>
          <w:rFonts w:ascii="Times New Roman" w:hAnsi="Times New Roman" w:cs="Times New Roman"/>
          <w:b/>
          <w:sz w:val="48"/>
          <w:szCs w:val="48"/>
        </w:rPr>
        <w:t>ars</w:t>
      </w:r>
    </w:p>
    <w:p w:rsidR="003475E7" w:rsidRPr="00B94D18" w:rsidRDefault="003475E7" w:rsidP="003475E7">
      <w:pPr>
        <w:spacing w:after="0" w:line="240" w:lineRule="auto"/>
        <w:jc w:val="center"/>
        <w:rPr>
          <w:rFonts w:ascii="Times New Roman" w:hAnsi="Times New Roman" w:cs="Times New Roman"/>
        </w:rPr>
      </w:pPr>
      <w:r w:rsidRPr="00B94D18">
        <w:rPr>
          <w:rFonts w:ascii="Times New Roman" w:hAnsi="Times New Roman" w:cs="Times New Roman"/>
        </w:rPr>
        <w:t>Mohd Zamin Jumaat, Md. Akter Hosen</w:t>
      </w:r>
      <w:r w:rsidR="007D3AC3" w:rsidRPr="00B94D18">
        <w:rPr>
          <w:rFonts w:ascii="Times New Roman" w:hAnsi="Times New Roman" w:cs="Times New Roman"/>
        </w:rPr>
        <w:t>, Kh. Mahfuz Ud Darain, M. Obaydullah</w:t>
      </w:r>
    </w:p>
    <w:p w:rsidR="003475E7" w:rsidRPr="00B94D18" w:rsidRDefault="003475E7" w:rsidP="003475E7">
      <w:pPr>
        <w:spacing w:after="0" w:line="240" w:lineRule="auto"/>
        <w:jc w:val="center"/>
        <w:rPr>
          <w:rFonts w:ascii="Times New Roman" w:hAnsi="Times New Roman" w:cs="Times New Roman"/>
          <w:sz w:val="20"/>
          <w:szCs w:val="20"/>
        </w:rPr>
      </w:pPr>
      <w:r w:rsidRPr="00B94D18">
        <w:rPr>
          <w:rFonts w:ascii="Times New Roman" w:hAnsi="Times New Roman" w:cs="Times New Roman"/>
          <w:sz w:val="20"/>
          <w:szCs w:val="20"/>
        </w:rPr>
        <w:t>Department of Civil Engineering, Faculty of Engineering, University of Malaya,</w:t>
      </w:r>
    </w:p>
    <w:p w:rsidR="003475E7" w:rsidRDefault="003475E7" w:rsidP="003475E7">
      <w:pPr>
        <w:spacing w:after="0" w:line="240" w:lineRule="auto"/>
        <w:jc w:val="center"/>
        <w:rPr>
          <w:rFonts w:ascii="Times New Roman" w:hAnsi="Times New Roman" w:cs="Times New Roman"/>
          <w:sz w:val="20"/>
          <w:szCs w:val="20"/>
        </w:rPr>
      </w:pPr>
      <w:r w:rsidRPr="00B94D18">
        <w:rPr>
          <w:rFonts w:ascii="Times New Roman" w:hAnsi="Times New Roman" w:cs="Times New Roman"/>
          <w:sz w:val="20"/>
          <w:szCs w:val="20"/>
        </w:rPr>
        <w:t>50603, Kuala Lumpur, Malaysia</w:t>
      </w:r>
      <w:r w:rsidR="00B94D18" w:rsidRPr="00B94D18">
        <w:rPr>
          <w:rFonts w:ascii="Times New Roman" w:hAnsi="Times New Roman" w:cs="Times New Roman"/>
          <w:sz w:val="20"/>
          <w:szCs w:val="20"/>
        </w:rPr>
        <w:t>.</w:t>
      </w:r>
    </w:p>
    <w:p w:rsidR="00453B1A" w:rsidRPr="003F53F2" w:rsidRDefault="00B94D18" w:rsidP="003475E7">
      <w:pPr>
        <w:spacing w:after="0" w:line="240" w:lineRule="auto"/>
        <w:jc w:val="center"/>
        <w:rPr>
          <w:rFonts w:ascii="Times New Roman" w:hAnsi="Times New Roman" w:cs="Times New Roman"/>
          <w:sz w:val="20"/>
          <w:szCs w:val="20"/>
        </w:rPr>
      </w:pPr>
      <w:r w:rsidRPr="003F53F2">
        <w:rPr>
          <w:rFonts w:ascii="Times New Roman" w:hAnsi="Times New Roman" w:cs="Times New Roman"/>
          <w:sz w:val="20"/>
          <w:szCs w:val="20"/>
        </w:rPr>
        <w:t xml:space="preserve">Email: </w:t>
      </w:r>
      <w:hyperlink r:id="rId8" w:history="1">
        <w:r w:rsidRPr="003F53F2">
          <w:rPr>
            <w:rStyle w:val="Hyperlink"/>
            <w:rFonts w:ascii="Times New Roman" w:hAnsi="Times New Roman" w:cs="Times New Roman"/>
            <w:color w:val="auto"/>
            <w:sz w:val="20"/>
            <w:szCs w:val="20"/>
          </w:rPr>
          <w:t>zamin@um.edu.my</w:t>
        </w:r>
      </w:hyperlink>
      <w:r w:rsidRPr="003F53F2">
        <w:rPr>
          <w:rFonts w:ascii="Times New Roman" w:hAnsi="Times New Roman" w:cs="Times New Roman"/>
          <w:sz w:val="20"/>
          <w:szCs w:val="20"/>
        </w:rPr>
        <w:t xml:space="preserve">; </w:t>
      </w:r>
      <w:hyperlink r:id="rId9" w:history="1">
        <w:r w:rsidRPr="003F53F2">
          <w:rPr>
            <w:rStyle w:val="Hyperlink"/>
            <w:rFonts w:ascii="Times New Roman" w:hAnsi="Times New Roman" w:cs="Times New Roman"/>
            <w:color w:val="auto"/>
            <w:sz w:val="20"/>
            <w:szCs w:val="20"/>
          </w:rPr>
          <w:t>enggakter@gmail.com</w:t>
        </w:r>
      </w:hyperlink>
      <w:r w:rsidRPr="003F53F2">
        <w:rPr>
          <w:rFonts w:ascii="Times New Roman" w:hAnsi="Times New Roman" w:cs="Times New Roman"/>
          <w:sz w:val="20"/>
          <w:szCs w:val="20"/>
        </w:rPr>
        <w:t>;</w:t>
      </w:r>
      <w:r w:rsidRPr="003F53F2">
        <w:t xml:space="preserve"> </w:t>
      </w:r>
      <w:hyperlink r:id="rId10" w:history="1">
        <w:r w:rsidRPr="003F53F2">
          <w:rPr>
            <w:rStyle w:val="Hyperlink"/>
            <w:rFonts w:ascii="Times New Roman" w:hAnsi="Times New Roman" w:cs="Times New Roman"/>
            <w:color w:val="auto"/>
            <w:sz w:val="20"/>
            <w:szCs w:val="20"/>
          </w:rPr>
          <w:t>khmahfuz@gmail.com</w:t>
        </w:r>
      </w:hyperlink>
      <w:r w:rsidRPr="003F53F2">
        <w:rPr>
          <w:rFonts w:ascii="Times New Roman" w:hAnsi="Times New Roman" w:cs="Times New Roman"/>
          <w:sz w:val="20"/>
          <w:szCs w:val="20"/>
        </w:rPr>
        <w:t>;</w:t>
      </w:r>
      <w:r w:rsidRPr="003F53F2">
        <w:t xml:space="preserve"> </w:t>
      </w:r>
      <w:hyperlink r:id="rId11" w:history="1">
        <w:r w:rsidRPr="003F53F2">
          <w:rPr>
            <w:rStyle w:val="Hyperlink"/>
            <w:rFonts w:ascii="Times New Roman" w:hAnsi="Times New Roman" w:cs="Times New Roman"/>
            <w:color w:val="auto"/>
            <w:sz w:val="20"/>
            <w:szCs w:val="20"/>
          </w:rPr>
          <w:t>md_obaydullah@yahoo.com</w:t>
        </w:r>
      </w:hyperlink>
      <w:r w:rsidRPr="003F53F2">
        <w:rPr>
          <w:rFonts w:ascii="Times New Roman" w:hAnsi="Times New Roman" w:cs="Times New Roman"/>
          <w:sz w:val="20"/>
          <w:szCs w:val="20"/>
        </w:rPr>
        <w:t xml:space="preserve"> </w:t>
      </w:r>
    </w:p>
    <w:p w:rsidR="00B94D18" w:rsidRPr="00B94D18" w:rsidRDefault="00B94D18" w:rsidP="003475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rsidR="00B31BCA" w:rsidRPr="00B94D18" w:rsidRDefault="00B31BCA" w:rsidP="00EC6EEE">
      <w:pPr>
        <w:jc w:val="both"/>
        <w:rPr>
          <w:rFonts w:ascii="Times New Roman" w:hAnsi="Times New Roman" w:cs="Times New Roman"/>
          <w:sz w:val="18"/>
          <w:szCs w:val="18"/>
        </w:rPr>
        <w:sectPr w:rsidR="00B31BCA" w:rsidRPr="00B94D18" w:rsidSect="005C3ED1">
          <w:footerReference w:type="default" r:id="rId12"/>
          <w:pgSz w:w="11907" w:h="16839" w:code="9"/>
          <w:pgMar w:top="1440" w:right="1440" w:bottom="1440" w:left="1440" w:header="720" w:footer="720" w:gutter="0"/>
          <w:cols w:space="720"/>
          <w:docGrid w:linePitch="360"/>
        </w:sectPr>
      </w:pPr>
    </w:p>
    <w:p w:rsidR="00D62C38" w:rsidRDefault="00D62C38" w:rsidP="00EC6EEE">
      <w:pPr>
        <w:jc w:val="both"/>
        <w:rPr>
          <w:rFonts w:ascii="Times New Roman" w:hAnsi="Times New Roman" w:cs="Times New Roman"/>
          <w:b/>
          <w:sz w:val="18"/>
          <w:szCs w:val="18"/>
        </w:rPr>
      </w:pPr>
      <w:r w:rsidRPr="00EC6EEE">
        <w:rPr>
          <w:rFonts w:ascii="Times New Roman" w:hAnsi="Times New Roman" w:cs="Times New Roman"/>
          <w:b/>
          <w:i/>
          <w:sz w:val="18"/>
          <w:szCs w:val="18"/>
        </w:rPr>
        <w:lastRenderedPageBreak/>
        <w:t>Abstract</w:t>
      </w:r>
      <w:r w:rsidR="00EC6EEE" w:rsidRPr="00EC6EEE">
        <w:rPr>
          <w:rFonts w:ascii="Times New Roman" w:hAnsi="Times New Roman" w:cs="Times New Roman"/>
          <w:b/>
          <w:sz w:val="18"/>
          <w:szCs w:val="18"/>
        </w:rPr>
        <w:t>—</w:t>
      </w:r>
      <w:r w:rsidR="00E15AB3" w:rsidRPr="00EC6EEE">
        <w:rPr>
          <w:rFonts w:ascii="Times New Roman" w:hAnsi="Times New Roman" w:cs="Times New Roman"/>
          <w:b/>
          <w:sz w:val="18"/>
          <w:szCs w:val="18"/>
        </w:rPr>
        <w:t>Strengthening of structural members are now quite common in the construction industry due to a number of reasons. These include the increase in loading requirements, change in the type of usage and even due to deficiencies in either material properties or design of the structure.</w:t>
      </w:r>
      <w:r w:rsidR="00080C57" w:rsidRPr="00EC6EEE">
        <w:rPr>
          <w:rFonts w:ascii="Times New Roman" w:hAnsi="Times New Roman" w:cs="Times New Roman"/>
          <w:b/>
          <w:sz w:val="18"/>
          <w:szCs w:val="18"/>
        </w:rPr>
        <w:t xml:space="preserve"> </w:t>
      </w:r>
      <w:r w:rsidR="00E15AB3" w:rsidRPr="00EC6EEE">
        <w:rPr>
          <w:rFonts w:ascii="Times New Roman" w:hAnsi="Times New Roman" w:cs="Times New Roman"/>
          <w:b/>
          <w:sz w:val="18"/>
          <w:szCs w:val="18"/>
        </w:rPr>
        <w:t xml:space="preserve">Flexural strengthening using near surface mounted (NSM) technique currently is getting more popular compared to the externally bonded reinforcement (EBR) technique. Most of the research works on NSM technique of strengthening reinforced concrete (RC) beams are focused on using </w:t>
      </w:r>
      <w:r w:rsidR="00EC3C4A" w:rsidRPr="00EC6EEE">
        <w:rPr>
          <w:rFonts w:ascii="Times New Roman" w:hAnsi="Times New Roman" w:cs="Times New Roman"/>
          <w:b/>
          <w:sz w:val="18"/>
          <w:szCs w:val="18"/>
        </w:rPr>
        <w:t xml:space="preserve">carbon </w:t>
      </w:r>
      <w:r w:rsidR="00E15AB3" w:rsidRPr="00EC6EEE">
        <w:rPr>
          <w:rFonts w:ascii="Times New Roman" w:hAnsi="Times New Roman" w:cs="Times New Roman"/>
          <w:b/>
          <w:sz w:val="18"/>
          <w:szCs w:val="18"/>
        </w:rPr>
        <w:t>fiber reinforced polymer (</w:t>
      </w:r>
      <w:r w:rsidR="00EC3C4A" w:rsidRPr="00EC6EEE">
        <w:rPr>
          <w:rFonts w:ascii="Times New Roman" w:hAnsi="Times New Roman" w:cs="Times New Roman"/>
          <w:b/>
          <w:sz w:val="18"/>
          <w:szCs w:val="18"/>
        </w:rPr>
        <w:t>C</w:t>
      </w:r>
      <w:r w:rsidR="00E15AB3" w:rsidRPr="00EC6EEE">
        <w:rPr>
          <w:rFonts w:ascii="Times New Roman" w:hAnsi="Times New Roman" w:cs="Times New Roman"/>
          <w:b/>
          <w:sz w:val="18"/>
          <w:szCs w:val="18"/>
        </w:rPr>
        <w:t>FRP) because of its good resistance to corrosion.</w:t>
      </w:r>
      <w:r w:rsidR="00080C57" w:rsidRPr="00EC6EEE">
        <w:rPr>
          <w:rFonts w:ascii="Times New Roman" w:hAnsi="Times New Roman" w:cs="Times New Roman"/>
          <w:b/>
          <w:sz w:val="18"/>
          <w:szCs w:val="18"/>
        </w:rPr>
        <w:t xml:space="preserve"> </w:t>
      </w:r>
      <w:r w:rsidR="00B638AB" w:rsidRPr="00EC6EEE">
        <w:rPr>
          <w:rFonts w:ascii="Times New Roman" w:hAnsi="Times New Roman" w:cs="Times New Roman"/>
          <w:b/>
          <w:sz w:val="18"/>
          <w:szCs w:val="18"/>
        </w:rPr>
        <w:t xml:space="preserve">This paper presents an experimental study on the flexural strengthening of </w:t>
      </w:r>
      <w:r w:rsidR="00EC3C4A" w:rsidRPr="00EC6EEE">
        <w:rPr>
          <w:rFonts w:ascii="Times New Roman" w:hAnsi="Times New Roman" w:cs="Times New Roman"/>
          <w:b/>
          <w:sz w:val="18"/>
          <w:szCs w:val="18"/>
        </w:rPr>
        <w:t xml:space="preserve">RC beams with NSM </w:t>
      </w:r>
      <w:r w:rsidR="00B638AB" w:rsidRPr="00EC6EEE">
        <w:rPr>
          <w:rFonts w:ascii="Times New Roman" w:hAnsi="Times New Roman" w:cs="Times New Roman"/>
          <w:b/>
          <w:sz w:val="18"/>
          <w:szCs w:val="18"/>
        </w:rPr>
        <w:t>steel</w:t>
      </w:r>
      <w:r w:rsidR="00EC3C4A" w:rsidRPr="00EC6EEE">
        <w:rPr>
          <w:rFonts w:ascii="Times New Roman" w:hAnsi="Times New Roman" w:cs="Times New Roman"/>
          <w:b/>
          <w:sz w:val="18"/>
          <w:szCs w:val="18"/>
        </w:rPr>
        <w:t xml:space="preserve"> or CFRP </w:t>
      </w:r>
      <w:r w:rsidR="00B638AB" w:rsidRPr="00EC6EEE">
        <w:rPr>
          <w:rFonts w:ascii="Times New Roman" w:hAnsi="Times New Roman" w:cs="Times New Roman"/>
          <w:b/>
          <w:sz w:val="18"/>
          <w:szCs w:val="18"/>
        </w:rPr>
        <w:t>bars</w:t>
      </w:r>
      <w:r w:rsidR="00EC3C4A" w:rsidRPr="00EC6EEE">
        <w:rPr>
          <w:rFonts w:ascii="Times New Roman" w:hAnsi="Times New Roman" w:cs="Times New Roman"/>
          <w:b/>
          <w:sz w:val="18"/>
          <w:szCs w:val="18"/>
        </w:rPr>
        <w:t>, and NSM steel together with the U-wrap end anchorage using CFRP fabrics</w:t>
      </w:r>
      <w:r w:rsidR="00B638AB" w:rsidRPr="00EC6EEE">
        <w:rPr>
          <w:rFonts w:ascii="Times New Roman" w:hAnsi="Times New Roman" w:cs="Times New Roman"/>
          <w:b/>
          <w:sz w:val="18"/>
          <w:szCs w:val="18"/>
        </w:rPr>
        <w:t>.</w:t>
      </w:r>
      <w:r w:rsidR="00080C57" w:rsidRPr="00EC6EEE">
        <w:rPr>
          <w:rFonts w:ascii="Times New Roman" w:hAnsi="Times New Roman" w:cs="Times New Roman"/>
          <w:b/>
          <w:sz w:val="18"/>
          <w:szCs w:val="18"/>
        </w:rPr>
        <w:t xml:space="preserve"> </w:t>
      </w:r>
      <w:r w:rsidR="00B638AB" w:rsidRPr="00EC6EEE">
        <w:rPr>
          <w:rFonts w:ascii="Times New Roman" w:hAnsi="Times New Roman" w:cs="Times New Roman"/>
          <w:b/>
          <w:sz w:val="18"/>
          <w:szCs w:val="18"/>
        </w:rPr>
        <w:t>Four point bendin</w:t>
      </w:r>
      <w:r w:rsidR="00EC3C4A" w:rsidRPr="00EC6EEE">
        <w:rPr>
          <w:rFonts w:ascii="Times New Roman" w:hAnsi="Times New Roman" w:cs="Times New Roman"/>
          <w:b/>
          <w:sz w:val="18"/>
          <w:szCs w:val="18"/>
        </w:rPr>
        <w:t>g tests were carried out on six</w:t>
      </w:r>
      <w:r w:rsidR="00B638AB" w:rsidRPr="00EC6EEE">
        <w:rPr>
          <w:rFonts w:ascii="Times New Roman" w:hAnsi="Times New Roman" w:cs="Times New Roman"/>
          <w:b/>
          <w:sz w:val="18"/>
          <w:szCs w:val="18"/>
        </w:rPr>
        <w:t xml:space="preserve"> rectangular RC beams (125 mm width by 250 mm depth by 2300 mm l</w:t>
      </w:r>
      <w:r w:rsidR="00EC3C4A" w:rsidRPr="00EC6EEE">
        <w:rPr>
          <w:rFonts w:ascii="Times New Roman" w:hAnsi="Times New Roman" w:cs="Times New Roman"/>
          <w:b/>
          <w:sz w:val="18"/>
          <w:szCs w:val="18"/>
        </w:rPr>
        <w:t>ength)</w:t>
      </w:r>
      <w:r w:rsidR="00973436" w:rsidRPr="00EC6EEE">
        <w:rPr>
          <w:rFonts w:ascii="Times New Roman" w:hAnsi="Times New Roman" w:cs="Times New Roman"/>
          <w:b/>
          <w:sz w:val="18"/>
          <w:szCs w:val="18"/>
        </w:rPr>
        <w:t xml:space="preserve">. The first cracking and ultimate load, displacement and failure modes </w:t>
      </w:r>
      <w:r w:rsidR="00B638AB" w:rsidRPr="00EC6EEE">
        <w:rPr>
          <w:rFonts w:ascii="Times New Roman" w:hAnsi="Times New Roman" w:cs="Times New Roman"/>
          <w:b/>
          <w:sz w:val="18"/>
          <w:szCs w:val="18"/>
        </w:rPr>
        <w:t xml:space="preserve">were presented in the paper. The test results showed that the </w:t>
      </w:r>
      <w:r w:rsidR="00361166" w:rsidRPr="00EC6EEE">
        <w:rPr>
          <w:rFonts w:ascii="Times New Roman" w:hAnsi="Times New Roman" w:cs="Times New Roman"/>
          <w:b/>
          <w:sz w:val="18"/>
          <w:szCs w:val="18"/>
        </w:rPr>
        <w:t xml:space="preserve">ultimate </w:t>
      </w:r>
      <w:r w:rsidR="0016128C" w:rsidRPr="00EC6EEE">
        <w:rPr>
          <w:rFonts w:ascii="Times New Roman" w:hAnsi="Times New Roman" w:cs="Times New Roman"/>
          <w:b/>
          <w:sz w:val="18"/>
          <w:szCs w:val="18"/>
        </w:rPr>
        <w:t>load</w:t>
      </w:r>
      <w:r w:rsidR="00296A53">
        <w:rPr>
          <w:rFonts w:ascii="Times New Roman" w:hAnsi="Times New Roman" w:cs="Times New Roman"/>
          <w:b/>
          <w:sz w:val="18"/>
          <w:szCs w:val="18"/>
        </w:rPr>
        <w:t xml:space="preserve">s for all strengthened beams increased significantly. The </w:t>
      </w:r>
      <w:r w:rsidR="0016128C" w:rsidRPr="00EC6EEE">
        <w:rPr>
          <w:rFonts w:ascii="Times New Roman" w:hAnsi="Times New Roman" w:cs="Times New Roman"/>
          <w:b/>
          <w:sz w:val="18"/>
          <w:szCs w:val="18"/>
        </w:rPr>
        <w:t>CFRP-</w:t>
      </w:r>
      <w:r w:rsidR="00361166" w:rsidRPr="00EC6EEE">
        <w:rPr>
          <w:rFonts w:ascii="Times New Roman" w:hAnsi="Times New Roman" w:cs="Times New Roman"/>
          <w:b/>
          <w:sz w:val="18"/>
          <w:szCs w:val="18"/>
        </w:rPr>
        <w:t>end anchorage eliminate</w:t>
      </w:r>
      <w:r w:rsidR="00296A53">
        <w:rPr>
          <w:rFonts w:ascii="Times New Roman" w:hAnsi="Times New Roman" w:cs="Times New Roman"/>
          <w:b/>
          <w:sz w:val="18"/>
          <w:szCs w:val="18"/>
        </w:rPr>
        <w:t>d</w:t>
      </w:r>
      <w:r w:rsidR="00361166" w:rsidRPr="00EC6EEE">
        <w:rPr>
          <w:rFonts w:ascii="Times New Roman" w:hAnsi="Times New Roman" w:cs="Times New Roman"/>
          <w:b/>
          <w:sz w:val="18"/>
          <w:szCs w:val="18"/>
        </w:rPr>
        <w:t xml:space="preserve"> the concrete cover separation failure </w:t>
      </w:r>
      <w:r w:rsidR="00B638AB" w:rsidRPr="00EC6EEE">
        <w:rPr>
          <w:rFonts w:ascii="Times New Roman" w:hAnsi="Times New Roman" w:cs="Times New Roman"/>
          <w:b/>
          <w:sz w:val="18"/>
          <w:szCs w:val="18"/>
        </w:rPr>
        <w:t xml:space="preserve">and the ductility was found to </w:t>
      </w:r>
      <w:r w:rsidR="00296A53">
        <w:rPr>
          <w:rFonts w:ascii="Times New Roman" w:hAnsi="Times New Roman" w:cs="Times New Roman"/>
          <w:b/>
          <w:sz w:val="18"/>
          <w:szCs w:val="18"/>
        </w:rPr>
        <w:t>have improved to quite an extent.</w:t>
      </w:r>
    </w:p>
    <w:p w:rsidR="00EC6EEE" w:rsidRPr="00E42932" w:rsidRDefault="00EC6EEE" w:rsidP="00EC6EEE">
      <w:pPr>
        <w:jc w:val="both"/>
        <w:rPr>
          <w:b/>
          <w:i/>
          <w:sz w:val="18"/>
          <w:szCs w:val="18"/>
        </w:rPr>
      </w:pPr>
      <w:r w:rsidRPr="00E42932">
        <w:rPr>
          <w:rFonts w:ascii="Times New Roman" w:hAnsi="Times New Roman" w:cs="Times New Roman"/>
          <w:b/>
          <w:i/>
          <w:sz w:val="18"/>
          <w:szCs w:val="18"/>
        </w:rPr>
        <w:t>Keywords-flexural strengthening</w:t>
      </w:r>
      <w:r w:rsidR="00E42932" w:rsidRPr="00E42932">
        <w:rPr>
          <w:rFonts w:ascii="Times New Roman" w:hAnsi="Times New Roman" w:cs="Times New Roman"/>
          <w:b/>
          <w:i/>
          <w:sz w:val="18"/>
          <w:szCs w:val="18"/>
        </w:rPr>
        <w:t>; NSM, concrete cover separation; CFRP fabrics.</w:t>
      </w:r>
    </w:p>
    <w:p w:rsidR="00D62C38" w:rsidRPr="00E42932" w:rsidRDefault="00E42932" w:rsidP="00453B1A">
      <w:pPr>
        <w:pStyle w:val="Heading1"/>
        <w:numPr>
          <w:ilvl w:val="0"/>
          <w:numId w:val="11"/>
        </w:numPr>
        <w:spacing w:before="160" w:after="80" w:line="240" w:lineRule="auto"/>
        <w:ind w:left="1434" w:hanging="357"/>
        <w:rPr>
          <w:rFonts w:ascii="Times New Roman" w:hAnsi="Times New Roman" w:cs="Times New Roman"/>
          <w:color w:val="auto"/>
          <w:sz w:val="20"/>
          <w:szCs w:val="20"/>
        </w:rPr>
      </w:pPr>
      <w:r w:rsidRPr="007F3BDB">
        <w:rPr>
          <w:rFonts w:ascii="Times New Roman" w:hAnsi="Times New Roman" w:cs="Times New Roman"/>
          <w:color w:val="auto"/>
          <w:sz w:val="24"/>
          <w:szCs w:val="24"/>
        </w:rPr>
        <w:t>I</w:t>
      </w:r>
      <w:r w:rsidRPr="00E42932">
        <w:rPr>
          <w:rFonts w:ascii="Times New Roman" w:hAnsi="Times New Roman" w:cs="Times New Roman"/>
          <w:color w:val="auto"/>
          <w:sz w:val="20"/>
          <w:szCs w:val="20"/>
        </w:rPr>
        <w:t>NTRODUCTION</w:t>
      </w:r>
    </w:p>
    <w:p w:rsidR="00B9650F" w:rsidRPr="00E42932" w:rsidRDefault="007D3AC3" w:rsidP="00B9650F">
      <w:pPr>
        <w:jc w:val="both"/>
        <w:rPr>
          <w:rFonts w:ascii="Times New Roman" w:hAnsi="Times New Roman" w:cs="Times New Roman"/>
          <w:sz w:val="20"/>
          <w:szCs w:val="20"/>
        </w:rPr>
      </w:pPr>
      <w:r w:rsidRPr="00E42932">
        <w:rPr>
          <w:rFonts w:ascii="Times New Roman" w:hAnsi="Times New Roman" w:cs="Times New Roman"/>
          <w:sz w:val="20"/>
          <w:szCs w:val="20"/>
        </w:rPr>
        <w:t xml:space="preserve">Nowadays, there is an emerging demand for the upgrading of existing infrastructures all around the world. </w:t>
      </w:r>
      <w:r w:rsidR="00B9650F" w:rsidRPr="00E42932">
        <w:rPr>
          <w:rFonts w:ascii="Times New Roman" w:hAnsi="Times New Roman" w:cs="Times New Roman"/>
          <w:sz w:val="20"/>
          <w:szCs w:val="20"/>
        </w:rPr>
        <w:t xml:space="preserve">There are a number of methods for strengthening existing reinforced concrete structures. Externally bonded reinforcement (EBR) and the near surface mounted (NSM) technique are among the most popular strengthening methods [1-5]. </w:t>
      </w:r>
    </w:p>
    <w:p w:rsidR="00B1739F" w:rsidRDefault="00B9650F" w:rsidP="00B9650F">
      <w:pPr>
        <w:jc w:val="both"/>
        <w:rPr>
          <w:rFonts w:ascii="Times New Roman" w:hAnsi="Times New Roman" w:cs="Times New Roman"/>
          <w:sz w:val="20"/>
          <w:szCs w:val="20"/>
        </w:rPr>
      </w:pPr>
      <w:r w:rsidRPr="00E42932">
        <w:rPr>
          <w:rFonts w:ascii="Times New Roman" w:hAnsi="Times New Roman" w:cs="Times New Roman"/>
          <w:sz w:val="20"/>
          <w:szCs w:val="20"/>
        </w:rPr>
        <w:t xml:space="preserve">The EBR technique </w:t>
      </w:r>
      <w:r w:rsidR="00494AF1" w:rsidRPr="00E42932">
        <w:rPr>
          <w:rFonts w:ascii="Times New Roman" w:hAnsi="Times New Roman" w:cs="Times New Roman"/>
          <w:sz w:val="20"/>
          <w:szCs w:val="20"/>
        </w:rPr>
        <w:t>comprises</w:t>
      </w:r>
      <w:r w:rsidRPr="00E42932">
        <w:rPr>
          <w:rFonts w:ascii="Times New Roman" w:hAnsi="Times New Roman" w:cs="Times New Roman"/>
          <w:sz w:val="20"/>
          <w:szCs w:val="20"/>
        </w:rPr>
        <w:t xml:space="preserve"> the external bonding of strengthening materials such as steel plates or fiber reinforced polymer (FRP) laminates. However, this technique suffers from the high possibility of premature failure such as debonding of longitudinal laminates, delamination and other types of premature failure. This prevents the strengthened members from achieving </w:t>
      </w:r>
      <w:r w:rsidR="00296A53">
        <w:rPr>
          <w:rFonts w:ascii="Times New Roman" w:hAnsi="Times New Roman" w:cs="Times New Roman"/>
          <w:sz w:val="20"/>
          <w:szCs w:val="20"/>
        </w:rPr>
        <w:t xml:space="preserve">the </w:t>
      </w:r>
      <w:r w:rsidRPr="00E42932">
        <w:rPr>
          <w:rFonts w:ascii="Times New Roman" w:hAnsi="Times New Roman" w:cs="Times New Roman"/>
          <w:sz w:val="20"/>
          <w:szCs w:val="20"/>
        </w:rPr>
        <w:t xml:space="preserve">ultimate flexural capacity [6-8]. Moreover, the externally bonded </w:t>
      </w:r>
      <w:r w:rsidRPr="00E42932">
        <w:rPr>
          <w:rFonts w:ascii="Times New Roman" w:hAnsi="Times New Roman" w:cs="Times New Roman"/>
          <w:sz w:val="20"/>
          <w:szCs w:val="20"/>
        </w:rPr>
        <w:lastRenderedPageBreak/>
        <w:t xml:space="preserve">steel or FRP plates are vulnerable to thermal, environmental and mechanical damage. Therefore, the NSM strengthening technique offers an effective substitute to the EBR technique. In the NSM method the surrounding concrete protects the NSM bars or strips from thermal, environmental and mechanical damage, as well as delaying or preventing premature failure. </w:t>
      </w:r>
    </w:p>
    <w:p w:rsidR="00B1739F" w:rsidRDefault="00B9650F" w:rsidP="00B9650F">
      <w:pPr>
        <w:jc w:val="both"/>
        <w:rPr>
          <w:rFonts w:ascii="Times New Roman" w:hAnsi="Times New Roman" w:cs="Times New Roman"/>
          <w:sz w:val="20"/>
          <w:szCs w:val="20"/>
        </w:rPr>
      </w:pPr>
      <w:r w:rsidRPr="00E42932">
        <w:rPr>
          <w:rFonts w:ascii="Times New Roman" w:hAnsi="Times New Roman" w:cs="Times New Roman"/>
          <w:sz w:val="20"/>
          <w:szCs w:val="20"/>
        </w:rPr>
        <w:t xml:space="preserve">The first experimental research on the NSM technique using CFRP strips in grooves cut into the concrete specimens was conducted by </w:t>
      </w:r>
      <w:r w:rsidR="00B1739F">
        <w:rPr>
          <w:rFonts w:ascii="Times New Roman" w:hAnsi="Times New Roman" w:cs="Times New Roman"/>
          <w:sz w:val="20"/>
          <w:szCs w:val="20"/>
        </w:rPr>
        <w:t>Blaschko</w:t>
      </w:r>
      <w:r w:rsidRPr="00E42932">
        <w:rPr>
          <w:rFonts w:ascii="Times New Roman" w:hAnsi="Times New Roman" w:cs="Times New Roman"/>
          <w:sz w:val="20"/>
          <w:szCs w:val="20"/>
        </w:rPr>
        <w:t xml:space="preserve">[9]. </w:t>
      </w:r>
      <w:r w:rsidR="00B1739F">
        <w:rPr>
          <w:rFonts w:ascii="Times New Roman" w:hAnsi="Times New Roman" w:cs="Times New Roman"/>
          <w:sz w:val="20"/>
          <w:szCs w:val="20"/>
        </w:rPr>
        <w:t>This was followed by a</w:t>
      </w:r>
      <w:r w:rsidRPr="00E42932">
        <w:rPr>
          <w:rFonts w:ascii="Times New Roman" w:hAnsi="Times New Roman" w:cs="Times New Roman"/>
          <w:sz w:val="20"/>
          <w:szCs w:val="20"/>
        </w:rPr>
        <w:t xml:space="preserve"> number of experimental studies </w:t>
      </w:r>
      <w:r w:rsidR="00B1739F">
        <w:rPr>
          <w:rFonts w:ascii="Times New Roman" w:hAnsi="Times New Roman" w:cs="Times New Roman"/>
          <w:sz w:val="20"/>
          <w:szCs w:val="20"/>
        </w:rPr>
        <w:t>which</w:t>
      </w:r>
      <w:r w:rsidRPr="00E42932">
        <w:rPr>
          <w:rFonts w:ascii="Times New Roman" w:hAnsi="Times New Roman" w:cs="Times New Roman"/>
          <w:sz w:val="20"/>
          <w:szCs w:val="20"/>
        </w:rPr>
        <w:t xml:space="preserve"> investigated the flexural behavior of RC beams strengthened with NSM bars or s</w:t>
      </w:r>
      <w:r w:rsidR="00957E56" w:rsidRPr="00E42932">
        <w:rPr>
          <w:rFonts w:ascii="Times New Roman" w:hAnsi="Times New Roman" w:cs="Times New Roman"/>
          <w:sz w:val="20"/>
          <w:szCs w:val="20"/>
        </w:rPr>
        <w:t>trips using FRP materials [10-14</w:t>
      </w:r>
      <w:r w:rsidRPr="00E42932">
        <w:rPr>
          <w:rFonts w:ascii="Times New Roman" w:hAnsi="Times New Roman" w:cs="Times New Roman"/>
          <w:sz w:val="20"/>
          <w:szCs w:val="20"/>
        </w:rPr>
        <w:t xml:space="preserve">]. FRP reinforcement has various advantages such as high strength, light weight, resistance to corrosion and potentially high durability but is highly expensive. In addition, FRP reinforcements have little ductility. </w:t>
      </w:r>
    </w:p>
    <w:p w:rsidR="00B1739F" w:rsidRDefault="00B1739F" w:rsidP="00B9650F">
      <w:pPr>
        <w:jc w:val="both"/>
        <w:rPr>
          <w:rFonts w:ascii="Times New Roman" w:hAnsi="Times New Roman" w:cs="Times New Roman"/>
          <w:sz w:val="20"/>
          <w:szCs w:val="20"/>
        </w:rPr>
      </w:pPr>
      <w:r>
        <w:rPr>
          <w:rFonts w:ascii="Times New Roman" w:hAnsi="Times New Roman" w:cs="Times New Roman"/>
          <w:sz w:val="20"/>
          <w:szCs w:val="20"/>
        </w:rPr>
        <w:t>Usage of s</w:t>
      </w:r>
      <w:r w:rsidR="00B9650F" w:rsidRPr="00E42932">
        <w:rPr>
          <w:rFonts w:ascii="Times New Roman" w:hAnsi="Times New Roman" w:cs="Times New Roman"/>
          <w:sz w:val="20"/>
          <w:szCs w:val="20"/>
        </w:rPr>
        <w:t xml:space="preserve">teel bars are </w:t>
      </w:r>
      <w:r>
        <w:rPr>
          <w:rFonts w:ascii="Times New Roman" w:hAnsi="Times New Roman" w:cs="Times New Roman"/>
          <w:sz w:val="20"/>
          <w:szCs w:val="20"/>
        </w:rPr>
        <w:t xml:space="preserve">in NSM technique has not been popular due to </w:t>
      </w:r>
      <w:r w:rsidR="007D1687">
        <w:rPr>
          <w:rFonts w:ascii="Times New Roman" w:hAnsi="Times New Roman" w:cs="Times New Roman"/>
          <w:sz w:val="20"/>
          <w:szCs w:val="20"/>
        </w:rPr>
        <w:t>the</w:t>
      </w:r>
      <w:r>
        <w:rPr>
          <w:rFonts w:ascii="Times New Roman" w:hAnsi="Times New Roman" w:cs="Times New Roman"/>
          <w:sz w:val="20"/>
          <w:szCs w:val="20"/>
        </w:rPr>
        <w:t xml:space="preserve"> tendency</w:t>
      </w:r>
      <w:r w:rsidR="007D1687">
        <w:rPr>
          <w:rFonts w:ascii="Times New Roman" w:hAnsi="Times New Roman" w:cs="Times New Roman"/>
          <w:sz w:val="20"/>
          <w:szCs w:val="20"/>
        </w:rPr>
        <w:t xml:space="preserve"> of steel</w:t>
      </w:r>
      <w:r>
        <w:rPr>
          <w:rFonts w:ascii="Times New Roman" w:hAnsi="Times New Roman" w:cs="Times New Roman"/>
          <w:sz w:val="20"/>
          <w:szCs w:val="20"/>
        </w:rPr>
        <w:t xml:space="preserve"> to corrode </w:t>
      </w:r>
      <w:r w:rsidR="007D1687">
        <w:rPr>
          <w:rFonts w:ascii="Times New Roman" w:hAnsi="Times New Roman" w:cs="Times New Roman"/>
          <w:sz w:val="20"/>
          <w:szCs w:val="20"/>
        </w:rPr>
        <w:t xml:space="preserve">easily </w:t>
      </w:r>
      <w:r>
        <w:rPr>
          <w:rFonts w:ascii="Times New Roman" w:hAnsi="Times New Roman" w:cs="Times New Roman"/>
          <w:sz w:val="20"/>
          <w:szCs w:val="20"/>
        </w:rPr>
        <w:t xml:space="preserve">without adequate cover. However steel is </w:t>
      </w:r>
      <w:r w:rsidR="00B9650F" w:rsidRPr="00E42932">
        <w:rPr>
          <w:rFonts w:ascii="Times New Roman" w:hAnsi="Times New Roman" w:cs="Times New Roman"/>
          <w:sz w:val="20"/>
          <w:szCs w:val="20"/>
        </w:rPr>
        <w:t xml:space="preserve">readily available, less expensive, show adequate ductility, </w:t>
      </w:r>
      <w:r w:rsidR="007D1687">
        <w:rPr>
          <w:rFonts w:ascii="Times New Roman" w:hAnsi="Times New Roman" w:cs="Times New Roman"/>
          <w:sz w:val="20"/>
          <w:szCs w:val="20"/>
        </w:rPr>
        <w:t xml:space="preserve">had </w:t>
      </w:r>
      <w:r w:rsidR="00B9650F" w:rsidRPr="00E42932">
        <w:rPr>
          <w:rFonts w:ascii="Times New Roman" w:hAnsi="Times New Roman" w:cs="Times New Roman"/>
          <w:sz w:val="20"/>
          <w:szCs w:val="20"/>
        </w:rPr>
        <w:t>long-term dur</w:t>
      </w:r>
      <w:r w:rsidR="00957E56" w:rsidRPr="00E42932">
        <w:rPr>
          <w:rFonts w:ascii="Times New Roman" w:hAnsi="Times New Roman" w:cs="Times New Roman"/>
          <w:sz w:val="20"/>
          <w:szCs w:val="20"/>
        </w:rPr>
        <w:t xml:space="preserve">ability and </w:t>
      </w:r>
      <w:r w:rsidR="007D1687">
        <w:rPr>
          <w:rFonts w:ascii="Times New Roman" w:hAnsi="Times New Roman" w:cs="Times New Roman"/>
          <w:sz w:val="20"/>
          <w:szCs w:val="20"/>
        </w:rPr>
        <w:t xml:space="preserve">good </w:t>
      </w:r>
      <w:bookmarkStart w:id="0" w:name="_GoBack"/>
      <w:bookmarkEnd w:id="0"/>
      <w:r w:rsidR="00957E56" w:rsidRPr="00E42932">
        <w:rPr>
          <w:rFonts w:ascii="Times New Roman" w:hAnsi="Times New Roman" w:cs="Times New Roman"/>
          <w:sz w:val="20"/>
          <w:szCs w:val="20"/>
        </w:rPr>
        <w:t>bond performance [15</w:t>
      </w:r>
      <w:r w:rsidR="00B9650F" w:rsidRPr="00E42932">
        <w:rPr>
          <w:rFonts w:ascii="Times New Roman" w:hAnsi="Times New Roman" w:cs="Times New Roman"/>
          <w:sz w:val="20"/>
          <w:szCs w:val="20"/>
        </w:rPr>
        <w:t>].</w:t>
      </w:r>
    </w:p>
    <w:p w:rsidR="001051E0" w:rsidRPr="00E42932" w:rsidRDefault="001051E0" w:rsidP="00B9650F">
      <w:pPr>
        <w:jc w:val="both"/>
        <w:rPr>
          <w:rFonts w:ascii="Times New Roman" w:hAnsi="Times New Roman" w:cs="Times New Roman"/>
          <w:sz w:val="20"/>
          <w:szCs w:val="20"/>
        </w:rPr>
      </w:pPr>
      <w:r w:rsidRPr="00E42932">
        <w:rPr>
          <w:rFonts w:ascii="Times New Roman" w:hAnsi="Times New Roman" w:cs="Times New Roman"/>
          <w:sz w:val="20"/>
          <w:szCs w:val="20"/>
        </w:rPr>
        <w:t xml:space="preserve">NSM </w:t>
      </w:r>
      <w:r w:rsidR="00B1739F">
        <w:rPr>
          <w:rFonts w:ascii="Times New Roman" w:hAnsi="Times New Roman" w:cs="Times New Roman"/>
          <w:sz w:val="20"/>
          <w:szCs w:val="20"/>
        </w:rPr>
        <w:t xml:space="preserve">technique also </w:t>
      </w:r>
      <w:r w:rsidRPr="00E42932">
        <w:rPr>
          <w:rFonts w:ascii="Times New Roman" w:hAnsi="Times New Roman" w:cs="Times New Roman"/>
          <w:sz w:val="20"/>
          <w:szCs w:val="20"/>
        </w:rPr>
        <w:t>has som</w:t>
      </w:r>
      <w:r w:rsidR="00853B10">
        <w:rPr>
          <w:rFonts w:ascii="Times New Roman" w:hAnsi="Times New Roman" w:cs="Times New Roman"/>
          <w:sz w:val="20"/>
          <w:szCs w:val="20"/>
        </w:rPr>
        <w:t xml:space="preserve">e limitations. The width of the </w:t>
      </w:r>
      <w:r w:rsidRPr="00E42932">
        <w:rPr>
          <w:rFonts w:ascii="Times New Roman" w:hAnsi="Times New Roman" w:cs="Times New Roman"/>
          <w:sz w:val="20"/>
          <w:szCs w:val="20"/>
        </w:rPr>
        <w:t>beam to be strengthened may not be wide enough to provide necessary edge clearance and clear spacing between adjacent NSM grooves [1</w:t>
      </w:r>
      <w:r w:rsidR="00957E56" w:rsidRPr="00E42932">
        <w:rPr>
          <w:rFonts w:ascii="Times New Roman" w:hAnsi="Times New Roman" w:cs="Times New Roman"/>
          <w:sz w:val="20"/>
          <w:szCs w:val="20"/>
        </w:rPr>
        <w:t>6</w:t>
      </w:r>
      <w:r w:rsidR="00B1739F">
        <w:rPr>
          <w:rFonts w:ascii="Times New Roman" w:hAnsi="Times New Roman" w:cs="Times New Roman"/>
          <w:sz w:val="20"/>
          <w:szCs w:val="20"/>
        </w:rPr>
        <w:t xml:space="preserve">]. Moreover, </w:t>
      </w:r>
      <w:r w:rsidRPr="00E42932">
        <w:rPr>
          <w:rFonts w:ascii="Times New Roman" w:hAnsi="Times New Roman" w:cs="Times New Roman"/>
          <w:sz w:val="20"/>
          <w:szCs w:val="20"/>
        </w:rPr>
        <w:t xml:space="preserve"> RC beams strengthened with NSM technique using FRP (CFRP and AFRP) bars</w:t>
      </w:r>
      <w:r w:rsidR="00B1739F">
        <w:rPr>
          <w:rFonts w:ascii="Times New Roman" w:hAnsi="Times New Roman" w:cs="Times New Roman"/>
          <w:sz w:val="20"/>
          <w:szCs w:val="20"/>
        </w:rPr>
        <w:t xml:space="preserve"> were </w:t>
      </w:r>
      <w:r w:rsidR="00586C88">
        <w:rPr>
          <w:rFonts w:ascii="Times New Roman" w:hAnsi="Times New Roman" w:cs="Times New Roman"/>
          <w:sz w:val="20"/>
          <w:szCs w:val="20"/>
        </w:rPr>
        <w:t>prone</w:t>
      </w:r>
      <w:r w:rsidR="00B1739F">
        <w:rPr>
          <w:rFonts w:ascii="Times New Roman" w:hAnsi="Times New Roman" w:cs="Times New Roman"/>
          <w:sz w:val="20"/>
          <w:szCs w:val="20"/>
        </w:rPr>
        <w:t xml:space="preserve"> to fail</w:t>
      </w:r>
      <w:r w:rsidRPr="00E42932">
        <w:rPr>
          <w:rFonts w:ascii="Times New Roman" w:hAnsi="Times New Roman" w:cs="Times New Roman"/>
          <w:sz w:val="20"/>
          <w:szCs w:val="20"/>
        </w:rPr>
        <w:t xml:space="preserve"> by debonding </w:t>
      </w:r>
      <w:r w:rsidR="00957E56" w:rsidRPr="00E42932">
        <w:rPr>
          <w:rFonts w:ascii="Times New Roman" w:hAnsi="Times New Roman" w:cs="Times New Roman"/>
          <w:sz w:val="20"/>
          <w:szCs w:val="20"/>
        </w:rPr>
        <w:t>between the FRP bars and the epoxy interface [17,18].</w:t>
      </w:r>
      <w:r w:rsidRPr="00E42932">
        <w:rPr>
          <w:rFonts w:ascii="Times New Roman" w:hAnsi="Times New Roman" w:cs="Times New Roman"/>
          <w:sz w:val="20"/>
          <w:szCs w:val="20"/>
        </w:rPr>
        <w:t xml:space="preserve"> </w:t>
      </w:r>
      <w:r w:rsidR="002A776C" w:rsidRPr="00E42932">
        <w:rPr>
          <w:rFonts w:ascii="Times New Roman" w:hAnsi="Times New Roman" w:cs="Times New Roman"/>
          <w:sz w:val="20"/>
          <w:szCs w:val="20"/>
        </w:rPr>
        <w:t>Furthermore, concrete cover separation failure modes</w:t>
      </w:r>
      <w:r w:rsidR="00B1739F">
        <w:rPr>
          <w:rFonts w:ascii="Times New Roman" w:hAnsi="Times New Roman" w:cs="Times New Roman"/>
          <w:sz w:val="20"/>
          <w:szCs w:val="20"/>
        </w:rPr>
        <w:t xml:space="preserve"> could also occur </w:t>
      </w:r>
      <w:r w:rsidR="0060412A" w:rsidRPr="00E42932">
        <w:rPr>
          <w:rFonts w:ascii="Times New Roman" w:hAnsi="Times New Roman" w:cs="Times New Roman"/>
          <w:sz w:val="20"/>
          <w:szCs w:val="20"/>
        </w:rPr>
        <w:t xml:space="preserve">when beams </w:t>
      </w:r>
      <w:r w:rsidR="00B1739F">
        <w:rPr>
          <w:rFonts w:ascii="Times New Roman" w:hAnsi="Times New Roman" w:cs="Times New Roman"/>
          <w:sz w:val="20"/>
          <w:szCs w:val="20"/>
        </w:rPr>
        <w:t xml:space="preserve">were </w:t>
      </w:r>
      <w:r w:rsidR="0060412A" w:rsidRPr="00E42932">
        <w:rPr>
          <w:rFonts w:ascii="Times New Roman" w:hAnsi="Times New Roman" w:cs="Times New Roman"/>
          <w:sz w:val="20"/>
          <w:szCs w:val="20"/>
        </w:rPr>
        <w:t>strengthened</w:t>
      </w:r>
      <w:r w:rsidR="00B1739F">
        <w:rPr>
          <w:rFonts w:ascii="Times New Roman" w:hAnsi="Times New Roman" w:cs="Times New Roman"/>
          <w:sz w:val="20"/>
          <w:szCs w:val="20"/>
        </w:rPr>
        <w:t xml:space="preserve"> the </w:t>
      </w:r>
      <w:r w:rsidR="002A776C" w:rsidRPr="00E42932">
        <w:rPr>
          <w:rFonts w:ascii="Times New Roman" w:hAnsi="Times New Roman" w:cs="Times New Roman"/>
          <w:sz w:val="20"/>
          <w:szCs w:val="20"/>
        </w:rPr>
        <w:t>NSM</w:t>
      </w:r>
      <w:r w:rsidR="0060412A" w:rsidRPr="00E42932">
        <w:rPr>
          <w:rFonts w:ascii="Times New Roman" w:hAnsi="Times New Roman" w:cs="Times New Roman"/>
          <w:sz w:val="20"/>
          <w:szCs w:val="20"/>
        </w:rPr>
        <w:t xml:space="preserve"> technique [19]</w:t>
      </w:r>
      <w:r w:rsidR="002A776C" w:rsidRPr="00E42932">
        <w:rPr>
          <w:rFonts w:ascii="Times New Roman" w:hAnsi="Times New Roman" w:cs="Times New Roman"/>
          <w:sz w:val="20"/>
          <w:szCs w:val="20"/>
        </w:rPr>
        <w:t>.</w:t>
      </w:r>
    </w:p>
    <w:p w:rsidR="00B9650F" w:rsidRDefault="00B1739F" w:rsidP="00B9650F">
      <w:pPr>
        <w:jc w:val="both"/>
        <w:rPr>
          <w:rFonts w:ascii="Times New Roman" w:hAnsi="Times New Roman" w:cs="Times New Roman"/>
          <w:sz w:val="20"/>
          <w:szCs w:val="20"/>
        </w:rPr>
      </w:pPr>
      <w:r>
        <w:rPr>
          <w:rFonts w:ascii="Times New Roman" w:hAnsi="Times New Roman" w:cs="Times New Roman"/>
          <w:sz w:val="20"/>
          <w:szCs w:val="20"/>
        </w:rPr>
        <w:t>I</w:t>
      </w:r>
      <w:r w:rsidR="0060412A" w:rsidRPr="00E42932">
        <w:rPr>
          <w:rFonts w:ascii="Times New Roman" w:hAnsi="Times New Roman" w:cs="Times New Roman"/>
          <w:sz w:val="20"/>
          <w:szCs w:val="20"/>
        </w:rPr>
        <w:t xml:space="preserve">n this study, </w:t>
      </w:r>
      <w:r w:rsidR="007A0DD0" w:rsidRPr="00E42932">
        <w:rPr>
          <w:rFonts w:ascii="Times New Roman" w:hAnsi="Times New Roman" w:cs="Times New Roman"/>
          <w:sz w:val="20"/>
          <w:szCs w:val="20"/>
        </w:rPr>
        <w:t xml:space="preserve">the </w:t>
      </w:r>
      <w:r>
        <w:rPr>
          <w:rFonts w:ascii="Times New Roman" w:hAnsi="Times New Roman" w:cs="Times New Roman"/>
          <w:sz w:val="20"/>
          <w:szCs w:val="20"/>
        </w:rPr>
        <w:t xml:space="preserve">use </w:t>
      </w:r>
      <w:r w:rsidR="00C11ACA" w:rsidRPr="00E42932">
        <w:rPr>
          <w:rFonts w:ascii="Times New Roman" w:hAnsi="Times New Roman" w:cs="Times New Roman"/>
          <w:sz w:val="20"/>
          <w:szCs w:val="20"/>
        </w:rPr>
        <w:t>of</w:t>
      </w:r>
      <w:r w:rsidR="00C11ACA">
        <w:rPr>
          <w:rFonts w:ascii="Times New Roman" w:hAnsi="Times New Roman" w:cs="Times New Roman"/>
          <w:sz w:val="20"/>
          <w:szCs w:val="20"/>
        </w:rPr>
        <w:t xml:space="preserve"> </w:t>
      </w:r>
      <w:r w:rsidR="00C11ACA" w:rsidRPr="00E42932">
        <w:rPr>
          <w:rFonts w:ascii="Times New Roman" w:hAnsi="Times New Roman" w:cs="Times New Roman"/>
          <w:sz w:val="20"/>
          <w:szCs w:val="20"/>
        </w:rPr>
        <w:t>U</w:t>
      </w:r>
      <w:r w:rsidR="007A0DD0" w:rsidRPr="00E42932">
        <w:rPr>
          <w:rFonts w:ascii="Times New Roman" w:hAnsi="Times New Roman" w:cs="Times New Roman"/>
          <w:sz w:val="20"/>
          <w:szCs w:val="20"/>
        </w:rPr>
        <w:t xml:space="preserve">-wrap end anchorage using CFRP fabrics </w:t>
      </w:r>
      <w:r w:rsidR="006E00AF">
        <w:rPr>
          <w:rFonts w:ascii="Times New Roman" w:hAnsi="Times New Roman" w:cs="Times New Roman"/>
          <w:sz w:val="20"/>
          <w:szCs w:val="20"/>
        </w:rPr>
        <w:t>was investigated to see its potential in</w:t>
      </w:r>
      <w:r w:rsidR="007A0DD0" w:rsidRPr="00E42932">
        <w:rPr>
          <w:rFonts w:ascii="Times New Roman" w:hAnsi="Times New Roman" w:cs="Times New Roman"/>
          <w:sz w:val="20"/>
          <w:szCs w:val="20"/>
        </w:rPr>
        <w:t xml:space="preserve"> preventing debonding </w:t>
      </w:r>
      <w:r w:rsidR="006E00AF">
        <w:rPr>
          <w:rFonts w:ascii="Times New Roman" w:hAnsi="Times New Roman" w:cs="Times New Roman"/>
          <w:sz w:val="20"/>
          <w:szCs w:val="20"/>
        </w:rPr>
        <w:t xml:space="preserve">failure due to </w:t>
      </w:r>
      <w:r w:rsidR="007A0DD0" w:rsidRPr="00E42932">
        <w:rPr>
          <w:rFonts w:ascii="Times New Roman" w:hAnsi="Times New Roman" w:cs="Times New Roman"/>
          <w:sz w:val="20"/>
          <w:szCs w:val="20"/>
        </w:rPr>
        <w:t xml:space="preserve">concrete cover separation </w:t>
      </w:r>
      <w:r w:rsidR="006E00AF">
        <w:rPr>
          <w:rFonts w:ascii="Times New Roman" w:hAnsi="Times New Roman" w:cs="Times New Roman"/>
          <w:sz w:val="20"/>
          <w:szCs w:val="20"/>
        </w:rPr>
        <w:t>in</w:t>
      </w:r>
      <w:r w:rsidR="007A0DD0" w:rsidRPr="00E42932">
        <w:rPr>
          <w:rFonts w:ascii="Times New Roman" w:hAnsi="Times New Roman" w:cs="Times New Roman"/>
          <w:sz w:val="20"/>
          <w:szCs w:val="20"/>
        </w:rPr>
        <w:t xml:space="preserve"> flexurally </w:t>
      </w:r>
      <w:r w:rsidR="00C11ACA" w:rsidRPr="00E42932">
        <w:rPr>
          <w:rFonts w:ascii="Times New Roman" w:hAnsi="Times New Roman" w:cs="Times New Roman"/>
          <w:sz w:val="20"/>
          <w:szCs w:val="20"/>
        </w:rPr>
        <w:t>strengthened NSM</w:t>
      </w:r>
      <w:r w:rsidR="007A0DD0" w:rsidRPr="00E42932">
        <w:rPr>
          <w:rFonts w:ascii="Times New Roman" w:hAnsi="Times New Roman" w:cs="Times New Roman"/>
          <w:sz w:val="20"/>
          <w:szCs w:val="20"/>
        </w:rPr>
        <w:t xml:space="preserve">-steel RC beams. The cracking and ultimate loads, mid-span displacement and failure modes were analyzed.  </w:t>
      </w:r>
      <w:r w:rsidR="0060412A" w:rsidRPr="00E42932">
        <w:rPr>
          <w:rFonts w:ascii="Times New Roman" w:hAnsi="Times New Roman" w:cs="Times New Roman"/>
          <w:sz w:val="20"/>
          <w:szCs w:val="20"/>
        </w:rPr>
        <w:t xml:space="preserve"> </w:t>
      </w:r>
    </w:p>
    <w:p w:rsidR="00304B58" w:rsidRPr="00E42932" w:rsidRDefault="00304B58" w:rsidP="00B9650F">
      <w:pPr>
        <w:jc w:val="both"/>
        <w:rPr>
          <w:rFonts w:ascii="Times New Roman" w:hAnsi="Times New Roman" w:cs="Times New Roman"/>
          <w:sz w:val="20"/>
          <w:szCs w:val="20"/>
        </w:rPr>
      </w:pPr>
    </w:p>
    <w:p w:rsidR="00D62C38" w:rsidRPr="001344EF" w:rsidRDefault="001344EF" w:rsidP="00304B58">
      <w:pPr>
        <w:pStyle w:val="Heading1"/>
        <w:numPr>
          <w:ilvl w:val="0"/>
          <w:numId w:val="11"/>
        </w:numPr>
        <w:spacing w:before="160" w:after="80" w:line="240" w:lineRule="auto"/>
        <w:ind w:left="1434" w:hanging="357"/>
        <w:rPr>
          <w:rFonts w:ascii="Times New Roman" w:hAnsi="Times New Roman" w:cs="Times New Roman"/>
          <w:color w:val="000000" w:themeColor="text1"/>
          <w:sz w:val="20"/>
          <w:szCs w:val="20"/>
        </w:rPr>
      </w:pPr>
      <w:r w:rsidRPr="00453B1A">
        <w:rPr>
          <w:rFonts w:ascii="Times New Roman" w:hAnsi="Times New Roman" w:cs="Times New Roman"/>
          <w:color w:val="000000" w:themeColor="text1"/>
          <w:sz w:val="24"/>
          <w:szCs w:val="24"/>
        </w:rPr>
        <w:lastRenderedPageBreak/>
        <w:t>E</w:t>
      </w:r>
      <w:r w:rsidRPr="001344EF">
        <w:rPr>
          <w:rFonts w:ascii="Times New Roman" w:hAnsi="Times New Roman" w:cs="Times New Roman"/>
          <w:color w:val="000000" w:themeColor="text1"/>
          <w:sz w:val="20"/>
          <w:szCs w:val="20"/>
        </w:rPr>
        <w:t xml:space="preserve">XPERIMENTAL </w:t>
      </w:r>
      <w:r w:rsidRPr="00453B1A">
        <w:rPr>
          <w:rFonts w:ascii="Times New Roman" w:hAnsi="Times New Roman" w:cs="Times New Roman"/>
          <w:color w:val="000000" w:themeColor="text1"/>
          <w:sz w:val="24"/>
          <w:szCs w:val="24"/>
        </w:rPr>
        <w:t>P</w:t>
      </w:r>
      <w:r w:rsidRPr="001344EF">
        <w:rPr>
          <w:rFonts w:ascii="Times New Roman" w:hAnsi="Times New Roman" w:cs="Times New Roman"/>
          <w:color w:val="000000" w:themeColor="text1"/>
          <w:sz w:val="20"/>
          <w:szCs w:val="20"/>
        </w:rPr>
        <w:t>ROGRAM</w:t>
      </w:r>
    </w:p>
    <w:p w:rsidR="006A7E4A" w:rsidRDefault="006A7E4A" w:rsidP="002F6E49">
      <w:pPr>
        <w:keepNext/>
        <w:keepLines/>
        <w:spacing w:before="120" w:after="60" w:line="240" w:lineRule="auto"/>
        <w:outlineLvl w:val="1"/>
        <w:rPr>
          <w:rFonts w:ascii="Times New Roman" w:eastAsiaTheme="majorEastAsia" w:hAnsi="Times New Roman" w:cs="Times New Roman"/>
          <w:i/>
          <w:sz w:val="20"/>
          <w:szCs w:val="20"/>
        </w:rPr>
        <w:sectPr w:rsidR="006A7E4A" w:rsidSect="005C3ED1">
          <w:type w:val="continuous"/>
          <w:pgSz w:w="11907" w:h="16839" w:code="9"/>
          <w:pgMar w:top="1440" w:right="1440" w:bottom="1440" w:left="1440" w:header="720" w:footer="720" w:gutter="0"/>
          <w:cols w:num="2" w:space="720"/>
          <w:docGrid w:linePitch="360"/>
        </w:sectPr>
      </w:pPr>
    </w:p>
    <w:p w:rsidR="006A7E4A" w:rsidRDefault="002F6E49" w:rsidP="005B6B7E">
      <w:pPr>
        <w:keepNext/>
        <w:keepLines/>
        <w:spacing w:before="120" w:after="60" w:line="240" w:lineRule="auto"/>
        <w:outlineLvl w:val="1"/>
        <w:rPr>
          <w:rFonts w:ascii="Times New Roman" w:hAnsi="Times New Roman" w:cs="Times New Roman"/>
          <w:sz w:val="20"/>
          <w:szCs w:val="20"/>
        </w:rPr>
        <w:sectPr w:rsidR="006A7E4A" w:rsidSect="006A7E4A">
          <w:type w:val="continuous"/>
          <w:pgSz w:w="11907" w:h="16839" w:code="9"/>
          <w:pgMar w:top="1440" w:right="1440" w:bottom="1440" w:left="1440" w:header="720" w:footer="720" w:gutter="0"/>
          <w:cols w:num="2" w:space="720"/>
          <w:docGrid w:linePitch="360"/>
        </w:sectPr>
      </w:pPr>
      <w:r w:rsidRPr="002F6E49">
        <w:rPr>
          <w:rFonts w:ascii="Times New Roman" w:eastAsiaTheme="majorEastAsia" w:hAnsi="Times New Roman" w:cs="Times New Roman"/>
          <w:i/>
          <w:sz w:val="20"/>
          <w:szCs w:val="20"/>
        </w:rPr>
        <w:lastRenderedPageBreak/>
        <w:t>A. Test Matrix</w:t>
      </w:r>
    </w:p>
    <w:p w:rsidR="005F57BA" w:rsidRDefault="005F5615" w:rsidP="005F57BA">
      <w:pPr>
        <w:spacing w:after="0" w:line="240" w:lineRule="auto"/>
        <w:jc w:val="both"/>
        <w:rPr>
          <w:rFonts w:ascii="Times New Roman" w:hAnsi="Times New Roman" w:cs="Times New Roman"/>
          <w:sz w:val="18"/>
          <w:szCs w:val="18"/>
        </w:rPr>
      </w:pPr>
      <w:r w:rsidRPr="00E42932">
        <w:rPr>
          <w:rFonts w:ascii="Times New Roman" w:hAnsi="Times New Roman" w:cs="Times New Roman"/>
          <w:sz w:val="20"/>
          <w:szCs w:val="20"/>
        </w:rPr>
        <w:lastRenderedPageBreak/>
        <w:t>A total of six</w:t>
      </w:r>
      <w:r w:rsidR="003475E7" w:rsidRPr="00E42932">
        <w:rPr>
          <w:rFonts w:ascii="Times New Roman" w:hAnsi="Times New Roman" w:cs="Times New Roman"/>
          <w:sz w:val="20"/>
          <w:szCs w:val="20"/>
        </w:rPr>
        <w:t xml:space="preserve"> full size RC rectangular beams have been considered as test specimens. T</w:t>
      </w:r>
      <w:r w:rsidRPr="00E42932">
        <w:rPr>
          <w:rFonts w:ascii="Times New Roman" w:hAnsi="Times New Roman" w:cs="Times New Roman"/>
          <w:sz w:val="20"/>
          <w:szCs w:val="20"/>
        </w:rPr>
        <w:t>he beams were divided into four</w:t>
      </w:r>
      <w:r w:rsidR="00453B1A">
        <w:rPr>
          <w:rFonts w:ascii="Times New Roman" w:hAnsi="Times New Roman" w:cs="Times New Roman"/>
          <w:sz w:val="20"/>
          <w:szCs w:val="20"/>
        </w:rPr>
        <w:t xml:space="preserve"> groups as shown in Table I</w:t>
      </w:r>
      <w:r w:rsidR="003475E7" w:rsidRPr="00E42932">
        <w:rPr>
          <w:rFonts w:ascii="Times New Roman" w:hAnsi="Times New Roman" w:cs="Times New Roman"/>
          <w:sz w:val="20"/>
          <w:szCs w:val="20"/>
        </w:rPr>
        <w:t>. The first group consisted of one beam as the control spec</w:t>
      </w:r>
      <w:r w:rsidR="00586C88">
        <w:rPr>
          <w:rFonts w:ascii="Times New Roman" w:hAnsi="Times New Roman" w:cs="Times New Roman"/>
          <w:sz w:val="20"/>
          <w:szCs w:val="20"/>
        </w:rPr>
        <w:t>imen (unstrengthened). T</w:t>
      </w:r>
      <w:r w:rsidRPr="00E42932">
        <w:rPr>
          <w:rFonts w:ascii="Times New Roman" w:hAnsi="Times New Roman" w:cs="Times New Roman"/>
          <w:sz w:val="20"/>
          <w:szCs w:val="20"/>
        </w:rPr>
        <w:t>wo</w:t>
      </w:r>
      <w:r w:rsidR="003475E7" w:rsidRPr="00E42932">
        <w:rPr>
          <w:rFonts w:ascii="Times New Roman" w:hAnsi="Times New Roman" w:cs="Times New Roman"/>
          <w:sz w:val="20"/>
          <w:szCs w:val="20"/>
        </w:rPr>
        <w:t xml:space="preserve"> specimens in the second group were strengthened </w:t>
      </w:r>
      <w:r w:rsidR="00586C88">
        <w:rPr>
          <w:rFonts w:ascii="Times New Roman" w:hAnsi="Times New Roman" w:cs="Times New Roman"/>
          <w:sz w:val="20"/>
          <w:szCs w:val="20"/>
        </w:rPr>
        <w:t>with</w:t>
      </w:r>
      <w:r w:rsidR="003475E7" w:rsidRPr="00E42932">
        <w:rPr>
          <w:rFonts w:ascii="Times New Roman" w:hAnsi="Times New Roman" w:cs="Times New Roman"/>
          <w:sz w:val="20"/>
          <w:szCs w:val="20"/>
        </w:rPr>
        <w:t xml:space="preserve"> NSM stee</w:t>
      </w:r>
      <w:r w:rsidRPr="00E42932">
        <w:rPr>
          <w:rFonts w:ascii="Times New Roman" w:hAnsi="Times New Roman" w:cs="Times New Roman"/>
          <w:sz w:val="20"/>
          <w:szCs w:val="20"/>
        </w:rPr>
        <w:t>l bars</w:t>
      </w:r>
      <w:r w:rsidR="00586C88">
        <w:rPr>
          <w:rFonts w:ascii="Times New Roman" w:hAnsi="Times New Roman" w:cs="Times New Roman"/>
          <w:sz w:val="20"/>
          <w:szCs w:val="20"/>
        </w:rPr>
        <w:t>. O</w:t>
      </w:r>
      <w:r w:rsidRPr="00E42932">
        <w:rPr>
          <w:rFonts w:ascii="Times New Roman" w:hAnsi="Times New Roman" w:cs="Times New Roman"/>
          <w:sz w:val="20"/>
          <w:szCs w:val="20"/>
        </w:rPr>
        <w:t xml:space="preserve">ne specimen in the third group were strengthened </w:t>
      </w:r>
      <w:r w:rsidR="00586C88">
        <w:rPr>
          <w:rFonts w:ascii="Times New Roman" w:hAnsi="Times New Roman" w:cs="Times New Roman"/>
          <w:sz w:val="20"/>
          <w:szCs w:val="20"/>
        </w:rPr>
        <w:t>NSM CFRP bars. Another</w:t>
      </w:r>
      <w:r w:rsidRPr="00E42932">
        <w:rPr>
          <w:rFonts w:ascii="Times New Roman" w:hAnsi="Times New Roman" w:cs="Times New Roman"/>
          <w:sz w:val="20"/>
          <w:szCs w:val="20"/>
        </w:rPr>
        <w:t xml:space="preserve"> two specimens in the fourth</w:t>
      </w:r>
      <w:r w:rsidR="003475E7" w:rsidRPr="00E42932">
        <w:rPr>
          <w:rFonts w:ascii="Times New Roman" w:hAnsi="Times New Roman" w:cs="Times New Roman"/>
          <w:sz w:val="20"/>
          <w:szCs w:val="20"/>
        </w:rPr>
        <w:t xml:space="preserve"> group were strengthened by NSM steel bars and end</w:t>
      </w:r>
      <w:r w:rsidR="00586C88">
        <w:rPr>
          <w:rFonts w:ascii="Times New Roman" w:hAnsi="Times New Roman" w:cs="Times New Roman"/>
          <w:sz w:val="20"/>
          <w:szCs w:val="20"/>
        </w:rPr>
        <w:t xml:space="preserve"> anchored</w:t>
      </w:r>
      <w:r w:rsidR="003475E7" w:rsidRPr="00E42932">
        <w:rPr>
          <w:rFonts w:ascii="Times New Roman" w:hAnsi="Times New Roman" w:cs="Times New Roman"/>
          <w:sz w:val="20"/>
          <w:szCs w:val="20"/>
        </w:rPr>
        <w:t xml:space="preserve"> with CFRP fabr</w:t>
      </w:r>
      <w:r w:rsidR="006A7E4A">
        <w:rPr>
          <w:rFonts w:ascii="Times New Roman" w:hAnsi="Times New Roman" w:cs="Times New Roman"/>
          <w:sz w:val="20"/>
          <w:szCs w:val="20"/>
        </w:rPr>
        <w:t>ics.</w:t>
      </w:r>
      <w:r w:rsidR="00A9540F" w:rsidRPr="00A9540F">
        <w:rPr>
          <w:rFonts w:ascii="Times New Roman" w:hAnsi="Times New Roman" w:cs="Times New Roman"/>
          <w:sz w:val="18"/>
          <w:szCs w:val="18"/>
        </w:rPr>
        <w:t xml:space="preserve"> </w:t>
      </w:r>
    </w:p>
    <w:p w:rsidR="005F57BA" w:rsidRDefault="00A9540F" w:rsidP="005F57BA">
      <w:pPr>
        <w:spacing w:after="0" w:line="240" w:lineRule="auto"/>
        <w:jc w:val="center"/>
        <w:rPr>
          <w:rFonts w:ascii="Times New Roman" w:hAnsi="Times New Roman" w:cs="Times New Roman"/>
          <w:sz w:val="16"/>
          <w:szCs w:val="16"/>
        </w:rPr>
      </w:pPr>
      <w:r w:rsidRPr="002F6E49">
        <w:rPr>
          <w:rFonts w:ascii="Times New Roman" w:hAnsi="Times New Roman" w:cs="Times New Roman"/>
          <w:sz w:val="18"/>
          <w:szCs w:val="18"/>
        </w:rPr>
        <w:t>T</w:t>
      </w:r>
      <w:r w:rsidRPr="00453B1A">
        <w:rPr>
          <w:rFonts w:ascii="Times New Roman" w:hAnsi="Times New Roman" w:cs="Times New Roman"/>
          <w:sz w:val="16"/>
          <w:szCs w:val="16"/>
        </w:rPr>
        <w:t>ABLE I</w:t>
      </w:r>
      <w:r>
        <w:rPr>
          <w:rFonts w:ascii="Times New Roman" w:hAnsi="Times New Roman" w:cs="Times New Roman"/>
          <w:sz w:val="16"/>
          <w:szCs w:val="16"/>
        </w:rPr>
        <w:t xml:space="preserve">. </w:t>
      </w:r>
      <w:r w:rsidRPr="002F6E49">
        <w:rPr>
          <w:rFonts w:ascii="Times New Roman" w:hAnsi="Times New Roman" w:cs="Times New Roman"/>
          <w:sz w:val="18"/>
          <w:szCs w:val="18"/>
        </w:rPr>
        <w:t>T</w:t>
      </w:r>
      <w:r w:rsidRPr="00453B1A">
        <w:rPr>
          <w:rFonts w:ascii="Times New Roman" w:hAnsi="Times New Roman" w:cs="Times New Roman"/>
          <w:sz w:val="16"/>
          <w:szCs w:val="16"/>
        </w:rPr>
        <w:t xml:space="preserve">EST </w:t>
      </w:r>
      <w:r w:rsidRPr="002F6E49">
        <w:rPr>
          <w:rFonts w:ascii="Times New Roman" w:hAnsi="Times New Roman" w:cs="Times New Roman"/>
          <w:sz w:val="18"/>
          <w:szCs w:val="18"/>
        </w:rPr>
        <w:t>M</w:t>
      </w:r>
      <w:r w:rsidRPr="00453B1A">
        <w:rPr>
          <w:rFonts w:ascii="Times New Roman" w:hAnsi="Times New Roman" w:cs="Times New Roman"/>
          <w:sz w:val="16"/>
          <w:szCs w:val="16"/>
        </w:rPr>
        <w:t>ATRIX</w:t>
      </w:r>
    </w:p>
    <w:tbl>
      <w:tblPr>
        <w:tblStyle w:val="TableGrid1"/>
        <w:tblpPr w:leftFromText="180" w:rightFromText="180" w:vertAnchor="text" w:horzAnchor="margin" w:tblpY="107"/>
        <w:tblW w:w="4343" w:type="dxa"/>
        <w:tblLayout w:type="fixed"/>
        <w:tblLook w:val="04A0" w:firstRow="1" w:lastRow="0" w:firstColumn="1" w:lastColumn="0" w:noHBand="0" w:noVBand="1"/>
      </w:tblPr>
      <w:tblGrid>
        <w:gridCol w:w="846"/>
        <w:gridCol w:w="862"/>
        <w:gridCol w:w="791"/>
        <w:gridCol w:w="790"/>
        <w:gridCol w:w="1054"/>
      </w:tblGrid>
      <w:tr w:rsidR="005F57BA" w:rsidRPr="00E42932" w:rsidTr="00304B58">
        <w:trPr>
          <w:trHeight w:val="279"/>
        </w:trPr>
        <w:tc>
          <w:tcPr>
            <w:tcW w:w="846" w:type="dxa"/>
            <w:vMerge w:val="restart"/>
            <w:shd w:val="clear" w:color="auto" w:fill="D9D9D9" w:themeFill="background1" w:themeFillShade="D9"/>
            <w:vAlign w:val="center"/>
          </w:tcPr>
          <w:p w:rsidR="005F57BA" w:rsidRPr="004077EB" w:rsidRDefault="005F57BA" w:rsidP="005F57BA">
            <w:pPr>
              <w:rPr>
                <w:rFonts w:ascii="Times New Roman" w:hAnsi="Times New Roman" w:cs="Times New Roman"/>
                <w:b/>
                <w:color w:val="000000" w:themeColor="text1"/>
                <w:sz w:val="16"/>
                <w:szCs w:val="16"/>
                <w:lang w:val="en-GB"/>
              </w:rPr>
            </w:pPr>
            <w:r w:rsidRPr="004077EB">
              <w:rPr>
                <w:rFonts w:ascii="Times New Roman" w:hAnsi="Times New Roman" w:cs="Times New Roman"/>
                <w:b/>
                <w:color w:val="000000" w:themeColor="text1"/>
                <w:sz w:val="16"/>
                <w:szCs w:val="16"/>
                <w:lang w:val="en-GB"/>
              </w:rPr>
              <w:t>Beam ID</w:t>
            </w:r>
          </w:p>
        </w:tc>
        <w:tc>
          <w:tcPr>
            <w:tcW w:w="2443" w:type="dxa"/>
            <w:gridSpan w:val="3"/>
            <w:shd w:val="clear" w:color="auto" w:fill="D9D9D9" w:themeFill="background1" w:themeFillShade="D9"/>
          </w:tcPr>
          <w:p w:rsidR="005F57BA" w:rsidRPr="004077EB" w:rsidRDefault="005F57BA" w:rsidP="005F57BA">
            <w:pPr>
              <w:jc w:val="center"/>
              <w:rPr>
                <w:rFonts w:ascii="Times New Roman" w:hAnsi="Times New Roman" w:cs="Times New Roman"/>
                <w:color w:val="000000" w:themeColor="text1"/>
                <w:sz w:val="16"/>
                <w:szCs w:val="16"/>
                <w:lang w:val="en-GB"/>
              </w:rPr>
            </w:pPr>
            <w:r w:rsidRPr="004077EB">
              <w:rPr>
                <w:rFonts w:ascii="Times New Roman" w:hAnsi="Times New Roman" w:cs="Times New Roman"/>
                <w:color w:val="000000" w:themeColor="text1"/>
                <w:sz w:val="16"/>
                <w:szCs w:val="16"/>
                <w:lang w:val="en-GB"/>
              </w:rPr>
              <w:t>NSM strengthening materials</w:t>
            </w:r>
          </w:p>
        </w:tc>
        <w:tc>
          <w:tcPr>
            <w:tcW w:w="1054" w:type="dxa"/>
            <w:vMerge w:val="restart"/>
            <w:shd w:val="clear" w:color="auto" w:fill="D9D9D9" w:themeFill="background1" w:themeFillShade="D9"/>
          </w:tcPr>
          <w:p w:rsidR="005F57BA" w:rsidRPr="004077EB" w:rsidRDefault="005F57BA" w:rsidP="005F57BA">
            <w:pPr>
              <w:jc w:val="center"/>
              <w:rPr>
                <w:rFonts w:ascii="Times New Roman" w:hAnsi="Times New Roman" w:cs="Times New Roman"/>
                <w:color w:val="000000" w:themeColor="text1"/>
                <w:sz w:val="16"/>
                <w:szCs w:val="16"/>
                <w:lang w:val="en-GB"/>
              </w:rPr>
            </w:pPr>
            <w:r w:rsidRPr="004077EB">
              <w:rPr>
                <w:rFonts w:ascii="Times New Roman" w:hAnsi="Times New Roman" w:cs="Times New Roman"/>
                <w:color w:val="000000" w:themeColor="text1"/>
                <w:sz w:val="16"/>
                <w:szCs w:val="16"/>
                <w:lang w:val="en-GB"/>
              </w:rPr>
              <w:t>End anchorage with CFRP fabrics</w:t>
            </w:r>
          </w:p>
        </w:tc>
      </w:tr>
      <w:tr w:rsidR="005F57BA" w:rsidRPr="00E42932" w:rsidTr="00304B58">
        <w:trPr>
          <w:trHeight w:val="279"/>
        </w:trPr>
        <w:tc>
          <w:tcPr>
            <w:tcW w:w="846" w:type="dxa"/>
            <w:vMerge/>
            <w:shd w:val="clear" w:color="auto" w:fill="D9D9D9" w:themeFill="background1" w:themeFillShade="D9"/>
          </w:tcPr>
          <w:p w:rsidR="005F57BA" w:rsidRPr="00E42932" w:rsidRDefault="005F57BA" w:rsidP="005F57BA">
            <w:pPr>
              <w:rPr>
                <w:rFonts w:ascii="Times New Roman" w:hAnsi="Times New Roman" w:cs="Times New Roman"/>
                <w:color w:val="000000" w:themeColor="text1"/>
                <w:sz w:val="20"/>
                <w:szCs w:val="20"/>
                <w:lang w:val="en-GB"/>
              </w:rPr>
            </w:pPr>
          </w:p>
        </w:tc>
        <w:tc>
          <w:tcPr>
            <w:tcW w:w="862" w:type="dxa"/>
            <w:shd w:val="clear" w:color="auto" w:fill="D9D9D9" w:themeFill="background1" w:themeFillShade="D9"/>
            <w:vAlign w:val="center"/>
          </w:tcPr>
          <w:p w:rsidR="005F57BA" w:rsidRPr="004077EB" w:rsidRDefault="005F57BA" w:rsidP="005F57BA">
            <w:pPr>
              <w:jc w:val="center"/>
              <w:rPr>
                <w:rFonts w:ascii="Times New Roman" w:hAnsi="Times New Roman" w:cs="Times New Roman"/>
                <w:b/>
                <w:i/>
                <w:color w:val="000000" w:themeColor="text1"/>
                <w:sz w:val="13"/>
                <w:szCs w:val="13"/>
                <w:lang w:val="en-GB"/>
              </w:rPr>
            </w:pPr>
            <w:r w:rsidRPr="004077EB">
              <w:rPr>
                <w:rFonts w:ascii="Times New Roman" w:hAnsi="Times New Roman" w:cs="Times New Roman"/>
                <w:b/>
                <w:i/>
                <w:color w:val="000000" w:themeColor="text1"/>
                <w:sz w:val="13"/>
                <w:szCs w:val="13"/>
                <w:lang w:val="en-GB"/>
              </w:rPr>
              <w:t>Type</w:t>
            </w:r>
          </w:p>
        </w:tc>
        <w:tc>
          <w:tcPr>
            <w:tcW w:w="791" w:type="dxa"/>
            <w:shd w:val="clear" w:color="auto" w:fill="D9D9D9" w:themeFill="background1" w:themeFillShade="D9"/>
            <w:vAlign w:val="center"/>
          </w:tcPr>
          <w:p w:rsidR="005F57BA" w:rsidRPr="004077EB" w:rsidRDefault="005F57BA" w:rsidP="005F57BA">
            <w:pPr>
              <w:jc w:val="center"/>
              <w:rPr>
                <w:rFonts w:ascii="Times New Roman" w:hAnsi="Times New Roman" w:cs="Times New Roman"/>
                <w:b/>
                <w:i/>
                <w:color w:val="000000" w:themeColor="text1"/>
                <w:sz w:val="13"/>
                <w:szCs w:val="13"/>
                <w:lang w:val="en-GB"/>
              </w:rPr>
            </w:pPr>
            <w:r w:rsidRPr="004077EB">
              <w:rPr>
                <w:rFonts w:ascii="Times New Roman" w:hAnsi="Times New Roman" w:cs="Times New Roman"/>
                <w:b/>
                <w:i/>
                <w:color w:val="000000" w:themeColor="text1"/>
                <w:sz w:val="13"/>
                <w:szCs w:val="13"/>
                <w:lang w:val="en-GB"/>
              </w:rPr>
              <w:t>Diameter (mm)</w:t>
            </w:r>
          </w:p>
        </w:tc>
        <w:tc>
          <w:tcPr>
            <w:tcW w:w="790" w:type="dxa"/>
            <w:shd w:val="clear" w:color="auto" w:fill="D9D9D9" w:themeFill="background1" w:themeFillShade="D9"/>
            <w:vAlign w:val="center"/>
          </w:tcPr>
          <w:p w:rsidR="005F57BA" w:rsidRPr="004077EB" w:rsidRDefault="005F57BA" w:rsidP="005F57BA">
            <w:pPr>
              <w:jc w:val="center"/>
              <w:rPr>
                <w:rFonts w:ascii="Times New Roman" w:hAnsi="Times New Roman" w:cs="Times New Roman"/>
                <w:b/>
                <w:i/>
                <w:color w:val="000000" w:themeColor="text1"/>
                <w:sz w:val="13"/>
                <w:szCs w:val="13"/>
                <w:lang w:val="en-GB"/>
              </w:rPr>
            </w:pPr>
            <w:r w:rsidRPr="004077EB">
              <w:rPr>
                <w:rFonts w:ascii="Times New Roman" w:hAnsi="Times New Roman" w:cs="Times New Roman"/>
                <w:b/>
                <w:i/>
                <w:color w:val="000000" w:themeColor="text1"/>
                <w:sz w:val="13"/>
                <w:szCs w:val="13"/>
                <w:lang w:val="en-GB"/>
              </w:rPr>
              <w:t>Number of bars</w:t>
            </w:r>
          </w:p>
        </w:tc>
        <w:tc>
          <w:tcPr>
            <w:tcW w:w="1054" w:type="dxa"/>
            <w:vMerge/>
            <w:shd w:val="clear" w:color="auto" w:fill="D9D9D9" w:themeFill="background1" w:themeFillShade="D9"/>
          </w:tcPr>
          <w:p w:rsidR="005F57BA" w:rsidRPr="00E42932" w:rsidRDefault="005F57BA" w:rsidP="005F57BA">
            <w:pPr>
              <w:jc w:val="center"/>
              <w:rPr>
                <w:rFonts w:ascii="Times New Roman" w:hAnsi="Times New Roman" w:cs="Times New Roman"/>
                <w:color w:val="000000" w:themeColor="text1"/>
                <w:sz w:val="20"/>
                <w:szCs w:val="20"/>
                <w:lang w:val="en-GB"/>
              </w:rPr>
            </w:pPr>
          </w:p>
        </w:tc>
      </w:tr>
      <w:tr w:rsidR="005F57BA" w:rsidRPr="00E42932" w:rsidTr="00304B58">
        <w:trPr>
          <w:trHeight w:val="227"/>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CB</w:t>
            </w:r>
          </w:p>
        </w:tc>
        <w:tc>
          <w:tcPr>
            <w:tcW w:w="3497" w:type="dxa"/>
            <w:gridSpan w:val="4"/>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unstrengthened</w:t>
            </w:r>
          </w:p>
        </w:tc>
      </w:tr>
      <w:tr w:rsidR="005F57BA" w:rsidRPr="00E42932" w:rsidTr="00304B58">
        <w:trPr>
          <w:trHeight w:val="203"/>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NS10</w:t>
            </w:r>
          </w:p>
        </w:tc>
        <w:tc>
          <w:tcPr>
            <w:tcW w:w="862" w:type="dxa"/>
            <w:vMerge w:val="restart"/>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Steel bars</w:t>
            </w:r>
          </w:p>
        </w:tc>
        <w:tc>
          <w:tcPr>
            <w:tcW w:w="791"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8</w:t>
            </w:r>
          </w:p>
        </w:tc>
        <w:tc>
          <w:tcPr>
            <w:tcW w:w="790" w:type="dxa"/>
            <w:vMerge w:val="restart"/>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2</w:t>
            </w:r>
          </w:p>
        </w:tc>
        <w:tc>
          <w:tcPr>
            <w:tcW w:w="1054" w:type="dxa"/>
            <w:vMerge w:val="restart"/>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w:t>
            </w:r>
          </w:p>
        </w:tc>
      </w:tr>
      <w:tr w:rsidR="005F57BA" w:rsidRPr="00E42932" w:rsidTr="00304B58">
        <w:trPr>
          <w:trHeight w:val="227"/>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NS12</w:t>
            </w:r>
          </w:p>
        </w:tc>
        <w:tc>
          <w:tcPr>
            <w:tcW w:w="862" w:type="dxa"/>
            <w:vMerge/>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791"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10</w:t>
            </w:r>
          </w:p>
        </w:tc>
        <w:tc>
          <w:tcPr>
            <w:tcW w:w="790"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1054"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r>
      <w:tr w:rsidR="005F57BA" w:rsidRPr="00E42932" w:rsidTr="00304B58">
        <w:trPr>
          <w:trHeight w:val="70"/>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NC12</w:t>
            </w:r>
          </w:p>
        </w:tc>
        <w:tc>
          <w:tcPr>
            <w:tcW w:w="862" w:type="dxa"/>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CFRP bars</w:t>
            </w:r>
          </w:p>
        </w:tc>
        <w:tc>
          <w:tcPr>
            <w:tcW w:w="791"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12</w:t>
            </w:r>
          </w:p>
        </w:tc>
        <w:tc>
          <w:tcPr>
            <w:tcW w:w="790"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1054"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r>
      <w:tr w:rsidR="005F57BA" w:rsidRPr="00E42932" w:rsidTr="00304B58">
        <w:trPr>
          <w:trHeight w:val="227"/>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NS10U</w:t>
            </w:r>
          </w:p>
        </w:tc>
        <w:tc>
          <w:tcPr>
            <w:tcW w:w="862" w:type="dxa"/>
            <w:vMerge w:val="restart"/>
            <w:shd w:val="clear" w:color="auto" w:fill="FFFFFF" w:themeFill="background1"/>
            <w:vAlign w:val="center"/>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Steel bars</w:t>
            </w:r>
          </w:p>
        </w:tc>
        <w:tc>
          <w:tcPr>
            <w:tcW w:w="791"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 xml:space="preserve">10 </w:t>
            </w:r>
          </w:p>
        </w:tc>
        <w:tc>
          <w:tcPr>
            <w:tcW w:w="790"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1054"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3 layers</w:t>
            </w:r>
          </w:p>
        </w:tc>
      </w:tr>
      <w:tr w:rsidR="005F57BA" w:rsidRPr="00E42932" w:rsidTr="00304B58">
        <w:trPr>
          <w:trHeight w:val="227"/>
        </w:trPr>
        <w:tc>
          <w:tcPr>
            <w:tcW w:w="846" w:type="dxa"/>
            <w:shd w:val="clear" w:color="auto" w:fill="FFFFFF" w:themeFill="background1"/>
            <w:vAlign w:val="center"/>
          </w:tcPr>
          <w:p w:rsidR="005F57BA" w:rsidRPr="00E42932" w:rsidRDefault="005F57BA" w:rsidP="005F57BA">
            <w:pP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NS12U</w:t>
            </w:r>
          </w:p>
        </w:tc>
        <w:tc>
          <w:tcPr>
            <w:tcW w:w="862"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791"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12</w:t>
            </w:r>
          </w:p>
        </w:tc>
        <w:tc>
          <w:tcPr>
            <w:tcW w:w="790" w:type="dxa"/>
            <w:vMerge/>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p>
        </w:tc>
        <w:tc>
          <w:tcPr>
            <w:tcW w:w="1054" w:type="dxa"/>
            <w:shd w:val="clear" w:color="auto" w:fill="FFFFFF" w:themeFill="background1"/>
          </w:tcPr>
          <w:p w:rsidR="005F57BA" w:rsidRPr="00E42932" w:rsidRDefault="005F57BA" w:rsidP="005F57BA">
            <w:pPr>
              <w:jc w:val="center"/>
              <w:rPr>
                <w:rFonts w:ascii="Times New Roman" w:hAnsi="Times New Roman" w:cs="Times New Roman"/>
                <w:color w:val="000000" w:themeColor="text1"/>
                <w:sz w:val="20"/>
                <w:szCs w:val="20"/>
                <w:lang w:val="en-GB"/>
              </w:rPr>
            </w:pPr>
            <w:r w:rsidRPr="00E42932">
              <w:rPr>
                <w:rFonts w:ascii="Times New Roman" w:hAnsi="Times New Roman" w:cs="Times New Roman"/>
                <w:color w:val="000000" w:themeColor="text1"/>
                <w:sz w:val="20"/>
                <w:szCs w:val="20"/>
                <w:lang w:val="en-GB"/>
              </w:rPr>
              <w:t>3 layers</w:t>
            </w:r>
          </w:p>
        </w:tc>
      </w:tr>
    </w:tbl>
    <w:p w:rsidR="00504F9F" w:rsidRPr="002F6E49" w:rsidRDefault="002F6E49" w:rsidP="005F57BA">
      <w:pPr>
        <w:spacing w:after="0" w:line="240" w:lineRule="auto"/>
        <w:jc w:val="both"/>
        <w:rPr>
          <w:rFonts w:ascii="Times New Roman" w:hAnsi="Times New Roman" w:cs="Times New Roman"/>
          <w:i/>
          <w:sz w:val="20"/>
          <w:szCs w:val="20"/>
        </w:rPr>
      </w:pPr>
      <w:r w:rsidRPr="002F6E49">
        <w:rPr>
          <w:rFonts w:ascii="Times New Roman" w:hAnsi="Times New Roman" w:cs="Times New Roman"/>
          <w:i/>
          <w:sz w:val="20"/>
          <w:szCs w:val="20"/>
        </w:rPr>
        <w:lastRenderedPageBreak/>
        <w:t>B. Specimen Configuration</w:t>
      </w:r>
    </w:p>
    <w:p w:rsidR="00F57809" w:rsidRPr="00E42932" w:rsidRDefault="00F57809" w:rsidP="00F57809">
      <w:pPr>
        <w:jc w:val="both"/>
        <w:rPr>
          <w:rFonts w:ascii="Times New Roman" w:hAnsi="Times New Roman" w:cs="Times New Roman"/>
          <w:sz w:val="20"/>
          <w:szCs w:val="20"/>
          <w:lang w:val="en-GB"/>
        </w:rPr>
      </w:pPr>
      <w:r w:rsidRPr="00E42932">
        <w:rPr>
          <w:rFonts w:ascii="Times New Roman" w:hAnsi="Times New Roman" w:cs="Times New Roman"/>
          <w:sz w:val="20"/>
          <w:szCs w:val="20"/>
          <w:lang w:val="en-GB"/>
        </w:rPr>
        <w:t>The dimensions and reinforcement details of the prototype specimens are shown in Fig. 1. The beams were designed as under reinforced (</w:t>
      </w:r>
      <w:r w:rsidRPr="00E42932">
        <w:rPr>
          <w:rFonts w:ascii="Times New Roman" w:hAnsi="Times New Roman" w:cs="Times New Roman"/>
          <w:i/>
          <w:sz w:val="20"/>
          <w:szCs w:val="20"/>
          <w:lang w:val="en-GB"/>
        </w:rPr>
        <w:t>ρ</w:t>
      </w:r>
      <w:r w:rsidRPr="00E42932">
        <w:rPr>
          <w:rFonts w:ascii="Times New Roman" w:hAnsi="Times New Roman" w:cs="Times New Roman"/>
          <w:sz w:val="20"/>
          <w:szCs w:val="20"/>
          <w:lang w:val="en-GB"/>
        </w:rPr>
        <w:t xml:space="preserve"> = </w:t>
      </w:r>
      <w:r w:rsidRPr="00E42932">
        <w:rPr>
          <w:rFonts w:ascii="Times New Roman" w:hAnsi="Times New Roman" w:cs="Times New Roman"/>
          <w:i/>
          <w:sz w:val="20"/>
          <w:szCs w:val="20"/>
          <w:lang w:val="en-GB"/>
        </w:rPr>
        <w:t>A</w:t>
      </w:r>
      <w:r w:rsidRPr="00E42932">
        <w:rPr>
          <w:rFonts w:ascii="Times New Roman" w:hAnsi="Times New Roman" w:cs="Times New Roman"/>
          <w:i/>
          <w:sz w:val="20"/>
          <w:szCs w:val="20"/>
          <w:vertAlign w:val="subscript"/>
          <w:lang w:val="en-GB"/>
        </w:rPr>
        <w:t>s</w:t>
      </w:r>
      <w:r w:rsidRPr="00E42932">
        <w:rPr>
          <w:rFonts w:ascii="Times New Roman" w:hAnsi="Times New Roman" w:cs="Times New Roman"/>
          <w:i/>
          <w:sz w:val="20"/>
          <w:szCs w:val="20"/>
          <w:lang w:val="en-GB"/>
        </w:rPr>
        <w:t>/bd</w:t>
      </w:r>
      <w:r w:rsidRPr="00E42932">
        <w:rPr>
          <w:rFonts w:ascii="Times New Roman" w:hAnsi="Times New Roman" w:cs="Times New Roman"/>
          <w:sz w:val="20"/>
          <w:szCs w:val="20"/>
          <w:lang w:val="en-GB"/>
        </w:rPr>
        <w:t xml:space="preserve"> = 0.0084) beams to initiate failure in flexure, in accordance with the ACI code </w:t>
      </w:r>
      <w:r w:rsidR="00C077FF" w:rsidRPr="00E42932">
        <w:rPr>
          <w:rFonts w:ascii="Times New Roman" w:hAnsi="Times New Roman" w:cs="Times New Roman"/>
          <w:sz w:val="20"/>
          <w:szCs w:val="20"/>
          <w:lang w:val="en-GB"/>
        </w:rPr>
        <w:t>[20</w:t>
      </w:r>
      <w:r w:rsidRPr="00E42932">
        <w:rPr>
          <w:rFonts w:ascii="Times New Roman" w:hAnsi="Times New Roman" w:cs="Times New Roman"/>
          <w:sz w:val="20"/>
          <w:szCs w:val="20"/>
          <w:lang w:val="en-GB"/>
        </w:rPr>
        <w:t>]. The cross-sectional dimensions of the beams were 125 mm x 250 mm and the length of the beams was 2300 mm. The effective span and shear-span length of the beams are 2000 mm and 650 mm respectively</w:t>
      </w:r>
      <w:r w:rsidR="00C11ACA">
        <w:rPr>
          <w:rFonts w:ascii="Times New Roman" w:hAnsi="Times New Roman" w:cs="Times New Roman"/>
          <w:sz w:val="20"/>
          <w:szCs w:val="20"/>
          <w:lang w:val="en-GB"/>
        </w:rPr>
        <w:t>.</w:t>
      </w:r>
      <w:r w:rsidRPr="00E42932">
        <w:rPr>
          <w:rFonts w:ascii="Times New Roman" w:hAnsi="Times New Roman" w:cs="Times New Roman"/>
          <w:sz w:val="20"/>
          <w:szCs w:val="20"/>
          <w:lang w:val="en-GB"/>
        </w:rPr>
        <w:t xml:space="preserve"> The internal tension reinforcement of all beams consisted of two deformed steel bars, 12 mm in diameter, which were bent ninety</w:t>
      </w:r>
      <w:r w:rsidR="00586C88">
        <w:rPr>
          <w:rFonts w:ascii="Times New Roman" w:hAnsi="Times New Roman" w:cs="Times New Roman"/>
          <w:sz w:val="20"/>
          <w:szCs w:val="20"/>
          <w:lang w:val="en-GB"/>
        </w:rPr>
        <w:t xml:space="preserve"> degrees at both ends to fulfil</w:t>
      </w:r>
      <w:r w:rsidRPr="00E42932">
        <w:rPr>
          <w:rFonts w:ascii="Times New Roman" w:hAnsi="Times New Roman" w:cs="Times New Roman"/>
          <w:sz w:val="20"/>
          <w:szCs w:val="20"/>
          <w:lang w:val="en-GB"/>
        </w:rPr>
        <w:t xml:space="preserve"> the anchorage cri</w:t>
      </w:r>
      <w:r w:rsidR="00586C88">
        <w:rPr>
          <w:rFonts w:ascii="Times New Roman" w:hAnsi="Times New Roman" w:cs="Times New Roman"/>
          <w:sz w:val="20"/>
          <w:szCs w:val="20"/>
          <w:lang w:val="en-GB"/>
        </w:rPr>
        <w:t xml:space="preserve">teria. Furthermore, two </w:t>
      </w:r>
      <w:r w:rsidRPr="00E42932">
        <w:rPr>
          <w:rFonts w:ascii="Times New Roman" w:hAnsi="Times New Roman" w:cs="Times New Roman"/>
          <w:sz w:val="20"/>
          <w:szCs w:val="20"/>
          <w:lang w:val="en-GB"/>
        </w:rPr>
        <w:t xml:space="preserve"> steel bars of 10 mm diameter were used as hanger bars in the shear span zone. The shear reinforcement consisted of plain steel bars, 6 mm in diameter, distributed along the length of the beams as shown in Fig. 1</w:t>
      </w:r>
      <w:r w:rsidR="006D6B65" w:rsidRPr="00E42932">
        <w:rPr>
          <w:rFonts w:ascii="Times New Roman" w:hAnsi="Times New Roman" w:cs="Times New Roman"/>
          <w:sz w:val="20"/>
          <w:szCs w:val="20"/>
          <w:lang w:val="en-GB"/>
        </w:rPr>
        <w:t>a</w:t>
      </w:r>
      <w:r w:rsidRPr="00E42932">
        <w:rPr>
          <w:rFonts w:ascii="Times New Roman" w:hAnsi="Times New Roman" w:cs="Times New Roman"/>
          <w:sz w:val="20"/>
          <w:szCs w:val="20"/>
          <w:lang w:val="en-GB"/>
        </w:rPr>
        <w:t>.</w:t>
      </w:r>
    </w:p>
    <w:p w:rsidR="001344EF" w:rsidRDefault="001344EF" w:rsidP="00166F24">
      <w:pPr>
        <w:rPr>
          <w:rFonts w:ascii="Times New Roman" w:hAnsi="Times New Roman" w:cs="Times New Roman"/>
          <w:sz w:val="20"/>
          <w:szCs w:val="20"/>
        </w:rPr>
        <w:sectPr w:rsidR="001344EF" w:rsidSect="006A7E4A">
          <w:type w:val="continuous"/>
          <w:pgSz w:w="11907" w:h="16839" w:code="9"/>
          <w:pgMar w:top="1440" w:right="1440" w:bottom="1440" w:left="1440" w:header="720" w:footer="720" w:gutter="0"/>
          <w:cols w:num="2" w:space="720"/>
          <w:docGrid w:linePitch="360"/>
        </w:sectPr>
      </w:pPr>
    </w:p>
    <w:p w:rsidR="005F57BA" w:rsidRDefault="005F57BA" w:rsidP="00166F24">
      <w:pPr>
        <w:rPr>
          <w:rFonts w:ascii="Times New Roman" w:hAnsi="Times New Roman" w:cs="Times New Roman"/>
          <w:sz w:val="20"/>
          <w:szCs w:val="20"/>
        </w:rPr>
      </w:pPr>
    </w:p>
    <w:p w:rsidR="005B6B7E" w:rsidRDefault="005B6B7E" w:rsidP="00166F24">
      <w:pPr>
        <w:rPr>
          <w:rFonts w:ascii="Times New Roman" w:hAnsi="Times New Roman" w:cs="Times New Roman"/>
          <w:sz w:val="20"/>
          <w:szCs w:val="20"/>
        </w:rPr>
      </w:pPr>
    </w:p>
    <w:p w:rsidR="00166F24" w:rsidRPr="00E42932" w:rsidRDefault="00F57809" w:rsidP="00166F24">
      <w:pPr>
        <w:rPr>
          <w:rFonts w:ascii="Times New Roman" w:hAnsi="Times New Roman" w:cs="Times New Roman"/>
          <w:sz w:val="20"/>
          <w:szCs w:val="20"/>
        </w:rPr>
      </w:pPr>
      <w:r w:rsidRPr="00E42932">
        <w:rPr>
          <w:rFonts w:ascii="Times New Roman" w:hAnsi="Times New Roman" w:cs="Times New Roman"/>
          <w:noProof/>
          <w:sz w:val="20"/>
          <w:szCs w:val="20"/>
        </w:rPr>
        <mc:AlternateContent>
          <mc:Choice Requires="wpg">
            <w:drawing>
              <wp:anchor distT="0" distB="0" distL="114300" distR="114300" simplePos="0" relativeHeight="251659264" behindDoc="0" locked="0" layoutInCell="1" allowOverlap="1" wp14:anchorId="6EA5A921" wp14:editId="6456486E">
                <wp:simplePos x="0" y="0"/>
                <wp:positionH relativeFrom="margin">
                  <wp:posOffset>690038</wp:posOffset>
                </wp:positionH>
                <wp:positionV relativeFrom="paragraph">
                  <wp:posOffset>127000</wp:posOffset>
                </wp:positionV>
                <wp:extent cx="4803775" cy="1812290"/>
                <wp:effectExtent l="38100" t="0" r="0" b="0"/>
                <wp:wrapNone/>
                <wp:docPr id="312" name="Group 312"/>
                <wp:cNvGraphicFramePr/>
                <a:graphic xmlns:a="http://schemas.openxmlformats.org/drawingml/2006/main">
                  <a:graphicData uri="http://schemas.microsoft.com/office/word/2010/wordprocessingGroup">
                    <wpg:wgp>
                      <wpg:cNvGrpSpPr/>
                      <wpg:grpSpPr>
                        <a:xfrm>
                          <a:off x="0" y="0"/>
                          <a:ext cx="4803775" cy="1812290"/>
                          <a:chOff x="0" y="0"/>
                          <a:chExt cx="4803778" cy="1812678"/>
                        </a:xfrm>
                      </wpg:grpSpPr>
                      <wps:wsp>
                        <wps:cNvPr id="89" name="Straight Connector 89"/>
                        <wps:cNvCnPr/>
                        <wps:spPr>
                          <a:xfrm>
                            <a:off x="110490" y="1135380"/>
                            <a:ext cx="4473658" cy="0"/>
                          </a:xfrm>
                          <a:prstGeom prst="line">
                            <a:avLst/>
                          </a:prstGeom>
                          <a:noFill/>
                          <a:ln w="12700" cap="flat" cmpd="sng" algn="ctr">
                            <a:solidFill>
                              <a:sysClr val="windowText" lastClr="000000"/>
                            </a:solidFill>
                            <a:prstDash val="solid"/>
                            <a:miter lim="800000"/>
                          </a:ln>
                          <a:effectLst/>
                        </wps:spPr>
                        <wps:bodyPr/>
                      </wps:wsp>
                      <wps:wsp>
                        <wps:cNvPr id="90" name="Straight Connector 90"/>
                        <wps:cNvCnPr/>
                        <wps:spPr>
                          <a:xfrm flipH="1" flipV="1">
                            <a:off x="110490" y="994410"/>
                            <a:ext cx="0" cy="144780"/>
                          </a:xfrm>
                          <a:prstGeom prst="line">
                            <a:avLst/>
                          </a:prstGeom>
                          <a:noFill/>
                          <a:ln w="12700" cap="flat" cmpd="sng" algn="ctr">
                            <a:solidFill>
                              <a:sysClr val="windowText" lastClr="000000"/>
                            </a:solidFill>
                            <a:prstDash val="solid"/>
                            <a:miter lim="800000"/>
                          </a:ln>
                          <a:effectLst/>
                        </wps:spPr>
                        <wps:bodyPr/>
                      </wps:wsp>
                      <wps:wsp>
                        <wps:cNvPr id="93" name="Straight Connector 93"/>
                        <wps:cNvCnPr/>
                        <wps:spPr>
                          <a:xfrm flipV="1">
                            <a:off x="110490" y="769620"/>
                            <a:ext cx="1677622" cy="0"/>
                          </a:xfrm>
                          <a:prstGeom prst="line">
                            <a:avLst/>
                          </a:prstGeom>
                          <a:noFill/>
                          <a:ln w="12700" cap="flat" cmpd="sng" algn="ctr">
                            <a:solidFill>
                              <a:sysClr val="windowText" lastClr="000000"/>
                            </a:solidFill>
                            <a:prstDash val="solid"/>
                            <a:miter lim="800000"/>
                          </a:ln>
                          <a:effectLst/>
                        </wps:spPr>
                        <wps:bodyPr/>
                      </wps:wsp>
                      <wps:wsp>
                        <wps:cNvPr id="94" name="Straight Connector 94"/>
                        <wps:cNvCnPr/>
                        <wps:spPr>
                          <a:xfrm flipV="1">
                            <a:off x="2907030" y="773430"/>
                            <a:ext cx="1677622" cy="0"/>
                          </a:xfrm>
                          <a:prstGeom prst="line">
                            <a:avLst/>
                          </a:prstGeom>
                          <a:noFill/>
                          <a:ln w="12700" cap="flat" cmpd="sng" algn="ctr">
                            <a:solidFill>
                              <a:sysClr val="windowText" lastClr="000000"/>
                            </a:solidFill>
                            <a:prstDash val="solid"/>
                            <a:miter lim="800000"/>
                          </a:ln>
                          <a:effectLst/>
                        </wps:spPr>
                        <wps:bodyPr/>
                      </wps:wsp>
                      <wps:wsp>
                        <wps:cNvPr id="95" name="Straight Connector 95"/>
                        <wps:cNvCnPr/>
                        <wps:spPr>
                          <a:xfrm flipH="1" flipV="1">
                            <a:off x="110490" y="775337"/>
                            <a:ext cx="0" cy="144780"/>
                          </a:xfrm>
                          <a:prstGeom prst="line">
                            <a:avLst/>
                          </a:prstGeom>
                          <a:noFill/>
                          <a:ln w="12700" cap="flat" cmpd="sng" algn="ctr">
                            <a:solidFill>
                              <a:sysClr val="windowText" lastClr="000000"/>
                            </a:solidFill>
                            <a:prstDash val="solid"/>
                            <a:miter lim="800000"/>
                          </a:ln>
                          <a:effectLst/>
                        </wps:spPr>
                        <wps:bodyPr/>
                      </wps:wsp>
                      <wps:wsp>
                        <wps:cNvPr id="96" name="Straight Connector 96"/>
                        <wps:cNvCnPr/>
                        <wps:spPr>
                          <a:xfrm flipH="1" flipV="1">
                            <a:off x="4579620" y="769620"/>
                            <a:ext cx="0" cy="145074"/>
                          </a:xfrm>
                          <a:prstGeom prst="line">
                            <a:avLst/>
                          </a:prstGeom>
                          <a:noFill/>
                          <a:ln w="12700" cap="flat" cmpd="sng" algn="ctr">
                            <a:solidFill>
                              <a:sysClr val="windowText" lastClr="000000"/>
                            </a:solidFill>
                            <a:prstDash val="solid"/>
                            <a:miter lim="800000"/>
                          </a:ln>
                          <a:effectLst/>
                        </wps:spPr>
                        <wps:bodyPr/>
                      </wps:wsp>
                      <wps:wsp>
                        <wps:cNvPr id="97" name="Straight Connector 97"/>
                        <wps:cNvCnPr/>
                        <wps:spPr>
                          <a:xfrm flipH="1">
                            <a:off x="243840" y="773430"/>
                            <a:ext cx="0" cy="362012"/>
                          </a:xfrm>
                          <a:prstGeom prst="line">
                            <a:avLst/>
                          </a:prstGeom>
                          <a:noFill/>
                          <a:ln w="12700" cap="flat" cmpd="sng" algn="ctr">
                            <a:solidFill>
                              <a:sysClr val="windowText" lastClr="000000"/>
                            </a:solidFill>
                            <a:prstDash val="solid"/>
                            <a:miter lim="800000"/>
                          </a:ln>
                          <a:effectLst/>
                        </wps:spPr>
                        <wps:bodyPr/>
                      </wps:wsp>
                      <wps:wsp>
                        <wps:cNvPr id="98" name="Straight Connector 98"/>
                        <wps:cNvCnPr/>
                        <wps:spPr>
                          <a:xfrm flipH="1">
                            <a:off x="392430" y="773430"/>
                            <a:ext cx="0" cy="362012"/>
                          </a:xfrm>
                          <a:prstGeom prst="line">
                            <a:avLst/>
                          </a:prstGeom>
                          <a:noFill/>
                          <a:ln w="12700" cap="flat" cmpd="sng" algn="ctr">
                            <a:solidFill>
                              <a:sysClr val="windowText" lastClr="000000"/>
                            </a:solidFill>
                            <a:prstDash val="solid"/>
                            <a:miter lim="800000"/>
                          </a:ln>
                          <a:effectLst/>
                        </wps:spPr>
                        <wps:bodyPr/>
                      </wps:wsp>
                      <wps:wsp>
                        <wps:cNvPr id="99" name="Straight Connector 99"/>
                        <wps:cNvCnPr/>
                        <wps:spPr>
                          <a:xfrm flipH="1">
                            <a:off x="533400" y="773430"/>
                            <a:ext cx="0" cy="362012"/>
                          </a:xfrm>
                          <a:prstGeom prst="line">
                            <a:avLst/>
                          </a:prstGeom>
                          <a:noFill/>
                          <a:ln w="12700" cap="flat" cmpd="sng" algn="ctr">
                            <a:solidFill>
                              <a:sysClr val="windowText" lastClr="000000"/>
                            </a:solidFill>
                            <a:prstDash val="solid"/>
                            <a:miter lim="800000"/>
                          </a:ln>
                          <a:effectLst/>
                        </wps:spPr>
                        <wps:bodyPr/>
                      </wps:wsp>
                      <wps:wsp>
                        <wps:cNvPr id="100" name="Straight Connector 100"/>
                        <wps:cNvCnPr/>
                        <wps:spPr>
                          <a:xfrm flipH="1">
                            <a:off x="670560" y="773430"/>
                            <a:ext cx="0" cy="362012"/>
                          </a:xfrm>
                          <a:prstGeom prst="line">
                            <a:avLst/>
                          </a:prstGeom>
                          <a:noFill/>
                          <a:ln w="12700" cap="flat" cmpd="sng" algn="ctr">
                            <a:solidFill>
                              <a:sysClr val="windowText" lastClr="000000"/>
                            </a:solidFill>
                            <a:prstDash val="solid"/>
                            <a:miter lim="800000"/>
                          </a:ln>
                          <a:effectLst/>
                        </wps:spPr>
                        <wps:bodyPr/>
                      </wps:wsp>
                      <wps:wsp>
                        <wps:cNvPr id="101" name="Straight Connector 101"/>
                        <wps:cNvCnPr/>
                        <wps:spPr>
                          <a:xfrm flipH="1">
                            <a:off x="811530" y="773430"/>
                            <a:ext cx="0" cy="362012"/>
                          </a:xfrm>
                          <a:prstGeom prst="line">
                            <a:avLst/>
                          </a:prstGeom>
                          <a:noFill/>
                          <a:ln w="12700" cap="flat" cmpd="sng" algn="ctr">
                            <a:solidFill>
                              <a:sysClr val="windowText" lastClr="000000"/>
                            </a:solidFill>
                            <a:prstDash val="solid"/>
                            <a:miter lim="800000"/>
                          </a:ln>
                          <a:effectLst/>
                        </wps:spPr>
                        <wps:bodyPr/>
                      </wps:wsp>
                      <wps:wsp>
                        <wps:cNvPr id="102" name="Straight Connector 102"/>
                        <wps:cNvCnPr/>
                        <wps:spPr>
                          <a:xfrm flipH="1">
                            <a:off x="952500" y="773430"/>
                            <a:ext cx="0" cy="362218"/>
                          </a:xfrm>
                          <a:prstGeom prst="line">
                            <a:avLst/>
                          </a:prstGeom>
                          <a:noFill/>
                          <a:ln w="12700" cap="flat" cmpd="sng" algn="ctr">
                            <a:solidFill>
                              <a:sysClr val="windowText" lastClr="000000"/>
                            </a:solidFill>
                            <a:prstDash val="solid"/>
                            <a:miter lim="800000"/>
                          </a:ln>
                          <a:effectLst/>
                        </wps:spPr>
                        <wps:bodyPr/>
                      </wps:wsp>
                      <wps:wsp>
                        <wps:cNvPr id="103" name="Straight Connector 103"/>
                        <wps:cNvCnPr/>
                        <wps:spPr>
                          <a:xfrm flipH="1">
                            <a:off x="1089660" y="773430"/>
                            <a:ext cx="0" cy="362218"/>
                          </a:xfrm>
                          <a:prstGeom prst="line">
                            <a:avLst/>
                          </a:prstGeom>
                          <a:noFill/>
                          <a:ln w="12700" cap="flat" cmpd="sng" algn="ctr">
                            <a:solidFill>
                              <a:sysClr val="windowText" lastClr="000000"/>
                            </a:solidFill>
                            <a:prstDash val="solid"/>
                            <a:miter lim="800000"/>
                          </a:ln>
                          <a:effectLst/>
                        </wps:spPr>
                        <wps:bodyPr/>
                      </wps:wsp>
                      <wps:wsp>
                        <wps:cNvPr id="104" name="Straight Connector 104"/>
                        <wps:cNvCnPr/>
                        <wps:spPr>
                          <a:xfrm flipH="1">
                            <a:off x="1226820" y="773430"/>
                            <a:ext cx="0" cy="362012"/>
                          </a:xfrm>
                          <a:prstGeom prst="line">
                            <a:avLst/>
                          </a:prstGeom>
                          <a:noFill/>
                          <a:ln w="12700" cap="flat" cmpd="sng" algn="ctr">
                            <a:solidFill>
                              <a:sysClr val="windowText" lastClr="000000"/>
                            </a:solidFill>
                            <a:prstDash val="solid"/>
                            <a:miter lim="800000"/>
                          </a:ln>
                          <a:effectLst/>
                        </wps:spPr>
                        <wps:bodyPr/>
                      </wps:wsp>
                      <wps:wsp>
                        <wps:cNvPr id="105" name="Straight Connector 105"/>
                        <wps:cNvCnPr/>
                        <wps:spPr>
                          <a:xfrm flipH="1">
                            <a:off x="1371600" y="773430"/>
                            <a:ext cx="0" cy="362012"/>
                          </a:xfrm>
                          <a:prstGeom prst="line">
                            <a:avLst/>
                          </a:prstGeom>
                          <a:noFill/>
                          <a:ln w="12700" cap="flat" cmpd="sng" algn="ctr">
                            <a:solidFill>
                              <a:sysClr val="windowText" lastClr="000000"/>
                            </a:solidFill>
                            <a:prstDash val="solid"/>
                            <a:miter lim="800000"/>
                          </a:ln>
                          <a:effectLst/>
                        </wps:spPr>
                        <wps:bodyPr/>
                      </wps:wsp>
                      <wps:wsp>
                        <wps:cNvPr id="107" name="Straight Connector 107"/>
                        <wps:cNvCnPr/>
                        <wps:spPr>
                          <a:xfrm flipH="1">
                            <a:off x="1512570" y="773430"/>
                            <a:ext cx="0" cy="362012"/>
                          </a:xfrm>
                          <a:prstGeom prst="line">
                            <a:avLst/>
                          </a:prstGeom>
                          <a:noFill/>
                          <a:ln w="12700" cap="flat" cmpd="sng" algn="ctr">
                            <a:solidFill>
                              <a:sysClr val="windowText" lastClr="000000"/>
                            </a:solidFill>
                            <a:prstDash val="solid"/>
                            <a:miter lim="800000"/>
                          </a:ln>
                          <a:effectLst/>
                        </wps:spPr>
                        <wps:bodyPr/>
                      </wps:wsp>
                      <wps:wsp>
                        <wps:cNvPr id="108" name="Straight Connector 108"/>
                        <wps:cNvCnPr/>
                        <wps:spPr>
                          <a:xfrm flipH="1">
                            <a:off x="1653540" y="773430"/>
                            <a:ext cx="0" cy="362012"/>
                          </a:xfrm>
                          <a:prstGeom prst="line">
                            <a:avLst/>
                          </a:prstGeom>
                          <a:noFill/>
                          <a:ln w="12700" cap="flat" cmpd="sng" algn="ctr">
                            <a:solidFill>
                              <a:sysClr val="windowText" lastClr="000000"/>
                            </a:solidFill>
                            <a:prstDash val="solid"/>
                            <a:miter lim="800000"/>
                          </a:ln>
                          <a:effectLst/>
                        </wps:spPr>
                        <wps:bodyPr/>
                      </wps:wsp>
                      <wps:wsp>
                        <wps:cNvPr id="109" name="Straight Connector 109"/>
                        <wps:cNvCnPr/>
                        <wps:spPr>
                          <a:xfrm flipH="1">
                            <a:off x="4450080" y="781050"/>
                            <a:ext cx="0" cy="362012"/>
                          </a:xfrm>
                          <a:prstGeom prst="line">
                            <a:avLst/>
                          </a:prstGeom>
                          <a:noFill/>
                          <a:ln w="12700" cap="flat" cmpd="sng" algn="ctr">
                            <a:solidFill>
                              <a:sysClr val="windowText" lastClr="000000"/>
                            </a:solidFill>
                            <a:prstDash val="solid"/>
                            <a:miter lim="800000"/>
                          </a:ln>
                          <a:effectLst/>
                        </wps:spPr>
                        <wps:bodyPr/>
                      </wps:wsp>
                      <wps:wsp>
                        <wps:cNvPr id="110" name="Straight Connector 110"/>
                        <wps:cNvCnPr/>
                        <wps:spPr>
                          <a:xfrm flipH="1">
                            <a:off x="4312920" y="773430"/>
                            <a:ext cx="0" cy="362012"/>
                          </a:xfrm>
                          <a:prstGeom prst="line">
                            <a:avLst/>
                          </a:prstGeom>
                          <a:noFill/>
                          <a:ln w="12700" cap="flat" cmpd="sng" algn="ctr">
                            <a:solidFill>
                              <a:sysClr val="windowText" lastClr="000000"/>
                            </a:solidFill>
                            <a:prstDash val="solid"/>
                            <a:miter lim="800000"/>
                          </a:ln>
                          <a:effectLst/>
                        </wps:spPr>
                        <wps:bodyPr/>
                      </wps:wsp>
                      <wps:wsp>
                        <wps:cNvPr id="111" name="Straight Connector 111"/>
                        <wps:cNvCnPr/>
                        <wps:spPr>
                          <a:xfrm flipH="1">
                            <a:off x="4171950" y="781050"/>
                            <a:ext cx="0" cy="362012"/>
                          </a:xfrm>
                          <a:prstGeom prst="line">
                            <a:avLst/>
                          </a:prstGeom>
                          <a:noFill/>
                          <a:ln w="12700" cap="flat" cmpd="sng" algn="ctr">
                            <a:solidFill>
                              <a:sysClr val="windowText" lastClr="000000"/>
                            </a:solidFill>
                            <a:prstDash val="solid"/>
                            <a:miter lim="800000"/>
                          </a:ln>
                          <a:effectLst/>
                        </wps:spPr>
                        <wps:bodyPr/>
                      </wps:wsp>
                      <wps:wsp>
                        <wps:cNvPr id="112" name="Straight Connector 112"/>
                        <wps:cNvCnPr/>
                        <wps:spPr>
                          <a:xfrm flipH="1">
                            <a:off x="4030980" y="773430"/>
                            <a:ext cx="0" cy="362012"/>
                          </a:xfrm>
                          <a:prstGeom prst="line">
                            <a:avLst/>
                          </a:prstGeom>
                          <a:noFill/>
                          <a:ln w="12700" cap="flat" cmpd="sng" algn="ctr">
                            <a:solidFill>
                              <a:sysClr val="windowText" lastClr="000000"/>
                            </a:solidFill>
                            <a:prstDash val="solid"/>
                            <a:miter lim="800000"/>
                          </a:ln>
                          <a:effectLst/>
                        </wps:spPr>
                        <wps:bodyPr/>
                      </wps:wsp>
                      <wps:wsp>
                        <wps:cNvPr id="113" name="Straight Connector 113"/>
                        <wps:cNvCnPr/>
                        <wps:spPr>
                          <a:xfrm flipH="1">
                            <a:off x="3890010" y="773430"/>
                            <a:ext cx="0" cy="362012"/>
                          </a:xfrm>
                          <a:prstGeom prst="line">
                            <a:avLst/>
                          </a:prstGeom>
                          <a:noFill/>
                          <a:ln w="12700" cap="flat" cmpd="sng" algn="ctr">
                            <a:solidFill>
                              <a:sysClr val="windowText" lastClr="000000"/>
                            </a:solidFill>
                            <a:prstDash val="solid"/>
                            <a:miter lim="800000"/>
                          </a:ln>
                          <a:effectLst/>
                        </wps:spPr>
                        <wps:bodyPr/>
                      </wps:wsp>
                      <wps:wsp>
                        <wps:cNvPr id="114" name="Straight Connector 114"/>
                        <wps:cNvCnPr/>
                        <wps:spPr>
                          <a:xfrm flipH="1">
                            <a:off x="3745230" y="773430"/>
                            <a:ext cx="0" cy="362012"/>
                          </a:xfrm>
                          <a:prstGeom prst="line">
                            <a:avLst/>
                          </a:prstGeom>
                          <a:noFill/>
                          <a:ln w="12700" cap="flat" cmpd="sng" algn="ctr">
                            <a:solidFill>
                              <a:sysClr val="windowText" lastClr="000000"/>
                            </a:solidFill>
                            <a:prstDash val="solid"/>
                            <a:miter lim="800000"/>
                          </a:ln>
                          <a:effectLst/>
                        </wps:spPr>
                        <wps:bodyPr/>
                      </wps:wsp>
                      <wps:wsp>
                        <wps:cNvPr id="115" name="Straight Connector 115"/>
                        <wps:cNvCnPr/>
                        <wps:spPr>
                          <a:xfrm flipH="1">
                            <a:off x="3604260" y="773430"/>
                            <a:ext cx="0" cy="362012"/>
                          </a:xfrm>
                          <a:prstGeom prst="line">
                            <a:avLst/>
                          </a:prstGeom>
                          <a:noFill/>
                          <a:ln w="12700" cap="flat" cmpd="sng" algn="ctr">
                            <a:solidFill>
                              <a:sysClr val="windowText" lastClr="000000"/>
                            </a:solidFill>
                            <a:prstDash val="solid"/>
                            <a:miter lim="800000"/>
                          </a:ln>
                          <a:effectLst/>
                        </wps:spPr>
                        <wps:bodyPr/>
                      </wps:wsp>
                      <wps:wsp>
                        <wps:cNvPr id="116" name="Straight Connector 116"/>
                        <wps:cNvCnPr/>
                        <wps:spPr>
                          <a:xfrm flipH="1">
                            <a:off x="3463290" y="773430"/>
                            <a:ext cx="0" cy="362012"/>
                          </a:xfrm>
                          <a:prstGeom prst="line">
                            <a:avLst/>
                          </a:prstGeom>
                          <a:noFill/>
                          <a:ln w="12700" cap="flat" cmpd="sng" algn="ctr">
                            <a:solidFill>
                              <a:sysClr val="windowText" lastClr="000000"/>
                            </a:solidFill>
                            <a:prstDash val="solid"/>
                            <a:miter lim="800000"/>
                          </a:ln>
                          <a:effectLst/>
                        </wps:spPr>
                        <wps:bodyPr/>
                      </wps:wsp>
                      <wps:wsp>
                        <wps:cNvPr id="117" name="Straight Connector 117"/>
                        <wps:cNvCnPr/>
                        <wps:spPr>
                          <a:xfrm flipH="1">
                            <a:off x="3322320" y="773430"/>
                            <a:ext cx="0" cy="362012"/>
                          </a:xfrm>
                          <a:prstGeom prst="line">
                            <a:avLst/>
                          </a:prstGeom>
                          <a:noFill/>
                          <a:ln w="12700" cap="flat" cmpd="sng" algn="ctr">
                            <a:solidFill>
                              <a:sysClr val="windowText" lastClr="000000"/>
                            </a:solidFill>
                            <a:prstDash val="solid"/>
                            <a:miter lim="800000"/>
                          </a:ln>
                          <a:effectLst/>
                        </wps:spPr>
                        <wps:bodyPr/>
                      </wps:wsp>
                      <wps:wsp>
                        <wps:cNvPr id="118" name="Straight Connector 118"/>
                        <wps:cNvCnPr/>
                        <wps:spPr>
                          <a:xfrm flipH="1">
                            <a:off x="3177540" y="781050"/>
                            <a:ext cx="0" cy="362012"/>
                          </a:xfrm>
                          <a:prstGeom prst="line">
                            <a:avLst/>
                          </a:prstGeom>
                          <a:noFill/>
                          <a:ln w="12700" cap="flat" cmpd="sng" algn="ctr">
                            <a:solidFill>
                              <a:sysClr val="windowText" lastClr="000000"/>
                            </a:solidFill>
                            <a:prstDash val="solid"/>
                            <a:miter lim="800000"/>
                          </a:ln>
                          <a:effectLst/>
                        </wps:spPr>
                        <wps:bodyPr/>
                      </wps:wsp>
                      <wps:wsp>
                        <wps:cNvPr id="119" name="Straight Connector 119"/>
                        <wps:cNvCnPr/>
                        <wps:spPr>
                          <a:xfrm flipH="1">
                            <a:off x="3036570" y="781050"/>
                            <a:ext cx="0" cy="362012"/>
                          </a:xfrm>
                          <a:prstGeom prst="line">
                            <a:avLst/>
                          </a:prstGeom>
                          <a:noFill/>
                          <a:ln w="12700" cap="flat" cmpd="sng" algn="ctr">
                            <a:solidFill>
                              <a:sysClr val="windowText" lastClr="000000"/>
                            </a:solidFill>
                            <a:prstDash val="solid"/>
                            <a:miter lim="800000"/>
                          </a:ln>
                          <a:effectLst/>
                        </wps:spPr>
                        <wps:bodyPr/>
                      </wps:wsp>
                      <wps:wsp>
                        <wps:cNvPr id="91" name="Straight Connector 91"/>
                        <wps:cNvCnPr/>
                        <wps:spPr>
                          <a:xfrm flipH="1" flipV="1">
                            <a:off x="4579620" y="990600"/>
                            <a:ext cx="0" cy="145074"/>
                          </a:xfrm>
                          <a:prstGeom prst="line">
                            <a:avLst/>
                          </a:prstGeom>
                          <a:noFill/>
                          <a:ln w="12700" cap="flat" cmpd="sng" algn="ctr">
                            <a:solidFill>
                              <a:sysClr val="windowText" lastClr="000000"/>
                            </a:solidFill>
                            <a:prstDash val="solid"/>
                            <a:miter lim="800000"/>
                          </a:ln>
                          <a:effectLst/>
                        </wps:spPr>
                        <wps:bodyPr/>
                      </wps:wsp>
                      <wpg:grpSp>
                        <wpg:cNvPr id="311" name="Group 311"/>
                        <wpg:cNvGrpSpPr/>
                        <wpg:grpSpPr>
                          <a:xfrm>
                            <a:off x="0" y="0"/>
                            <a:ext cx="4803778" cy="1812678"/>
                            <a:chOff x="0" y="0"/>
                            <a:chExt cx="4803778" cy="1812678"/>
                          </a:xfrm>
                        </wpg:grpSpPr>
                        <wps:wsp>
                          <wps:cNvPr id="106" name="Straight Connector 106"/>
                          <wps:cNvCnPr/>
                          <wps:spPr>
                            <a:xfrm rot="5400000">
                              <a:off x="4603032" y="312386"/>
                              <a:ext cx="145074" cy="0"/>
                            </a:xfrm>
                            <a:prstGeom prst="line">
                              <a:avLst/>
                            </a:prstGeom>
                            <a:noFill/>
                            <a:ln w="12700" cap="flat" cmpd="sng" algn="ctr">
                              <a:solidFill>
                                <a:sysClr val="windowText" lastClr="000000"/>
                              </a:solidFill>
                              <a:prstDash val="solid"/>
                              <a:miter lim="800000"/>
                            </a:ln>
                            <a:effectLst/>
                          </wps:spPr>
                          <wps:bodyPr/>
                        </wps:wsp>
                        <wps:wsp>
                          <wps:cNvPr id="120" name="Straight Arrow Connector 120"/>
                          <wps:cNvCnPr/>
                          <wps:spPr>
                            <a:xfrm flipV="1">
                              <a:off x="3136268" y="310317"/>
                              <a:ext cx="1537820"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g:grpSp>
                          <wpg:cNvPr id="87" name="Group 87"/>
                          <wpg:cNvGrpSpPr/>
                          <wpg:grpSpPr>
                            <a:xfrm>
                              <a:off x="0" y="0"/>
                              <a:ext cx="4803778" cy="1812678"/>
                              <a:chOff x="0" y="0"/>
                              <a:chExt cx="4803778" cy="1812678"/>
                            </a:xfrm>
                          </wpg:grpSpPr>
                          <wps:wsp>
                            <wps:cNvPr id="92" name="Straight Connector 92"/>
                            <wps:cNvCnPr/>
                            <wps:spPr>
                              <a:xfrm rot="16200000">
                                <a:off x="-59994" y="312386"/>
                                <a:ext cx="145074" cy="0"/>
                              </a:xfrm>
                              <a:prstGeom prst="line">
                                <a:avLst/>
                              </a:prstGeom>
                              <a:noFill/>
                              <a:ln w="12700" cap="flat" cmpd="sng" algn="ctr">
                                <a:solidFill>
                                  <a:sysClr val="windowText" lastClr="000000"/>
                                </a:solidFill>
                                <a:prstDash val="solid"/>
                                <a:miter lim="800000"/>
                              </a:ln>
                              <a:effectLst/>
                            </wps:spPr>
                            <wps:bodyPr/>
                          </wps:wsp>
                          <wps:wsp>
                            <wps:cNvPr id="121" name="Straight Connector 121"/>
                            <wps:cNvCnPr/>
                            <wps:spPr>
                              <a:xfrm>
                                <a:off x="1555721" y="231703"/>
                                <a:ext cx="0" cy="145074"/>
                              </a:xfrm>
                              <a:prstGeom prst="line">
                                <a:avLst/>
                              </a:prstGeom>
                              <a:noFill/>
                              <a:ln w="12700" cap="flat" cmpd="sng" algn="ctr">
                                <a:solidFill>
                                  <a:sysClr val="windowText" lastClr="000000"/>
                                </a:solidFill>
                                <a:prstDash val="solid"/>
                                <a:miter lim="800000"/>
                              </a:ln>
                              <a:effectLst/>
                            </wps:spPr>
                            <wps:bodyPr/>
                          </wps:wsp>
                          <wps:wsp>
                            <wps:cNvPr id="122" name="Straight Connector 122"/>
                            <wps:cNvCnPr/>
                            <wps:spPr>
                              <a:xfrm>
                                <a:off x="3132130" y="227566"/>
                                <a:ext cx="0" cy="145074"/>
                              </a:xfrm>
                              <a:prstGeom prst="line">
                                <a:avLst/>
                              </a:prstGeom>
                              <a:noFill/>
                              <a:ln w="12700" cap="flat" cmpd="sng" algn="ctr">
                                <a:solidFill>
                                  <a:sysClr val="windowText" lastClr="000000"/>
                                </a:solidFill>
                                <a:prstDash val="solid"/>
                                <a:miter lim="800000"/>
                              </a:ln>
                              <a:effectLst/>
                            </wps:spPr>
                            <wps:bodyPr/>
                          </wps:wsp>
                          <wps:wsp>
                            <wps:cNvPr id="123" name="Straight Arrow Connector 123"/>
                            <wps:cNvCnPr/>
                            <wps:spPr>
                              <a:xfrm>
                                <a:off x="1551584" y="306179"/>
                                <a:ext cx="1584420"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29" name="Straight Connector 129"/>
                            <wps:cNvCnPr/>
                            <wps:spPr>
                              <a:xfrm>
                                <a:off x="306179" y="438581"/>
                                <a:ext cx="186402" cy="0"/>
                              </a:xfrm>
                              <a:prstGeom prst="line">
                                <a:avLst/>
                              </a:prstGeom>
                              <a:noFill/>
                              <a:ln w="9525" cap="flat" cmpd="sng" algn="ctr">
                                <a:solidFill>
                                  <a:sysClr val="windowText" lastClr="000000"/>
                                </a:solidFill>
                                <a:prstDash val="solid"/>
                                <a:miter lim="800000"/>
                              </a:ln>
                              <a:effectLst/>
                            </wps:spPr>
                            <wps:bodyPr/>
                          </wps:wsp>
                          <wps:wsp>
                            <wps:cNvPr id="131" name="Straight Connector 131"/>
                            <wps:cNvCnPr/>
                            <wps:spPr>
                              <a:xfrm>
                                <a:off x="599946" y="558570"/>
                                <a:ext cx="279604" cy="0"/>
                              </a:xfrm>
                              <a:prstGeom prst="line">
                                <a:avLst/>
                              </a:prstGeom>
                              <a:noFill/>
                              <a:ln w="9525" cap="flat" cmpd="sng" algn="ctr">
                                <a:solidFill>
                                  <a:sysClr val="windowText" lastClr="000000"/>
                                </a:solidFill>
                                <a:prstDash val="solid"/>
                                <a:miter lim="800000"/>
                              </a:ln>
                              <a:effectLst/>
                            </wps:spPr>
                            <wps:bodyPr/>
                          </wps:wsp>
                          <wpg:grpSp>
                            <wpg:cNvPr id="85" name="Group 85"/>
                            <wpg:cNvGrpSpPr/>
                            <wpg:grpSpPr>
                              <a:xfrm>
                                <a:off x="0" y="0"/>
                                <a:ext cx="4803778" cy="1812678"/>
                                <a:chOff x="0" y="0"/>
                                <a:chExt cx="4803778" cy="1812678"/>
                              </a:xfrm>
                            </wpg:grpSpPr>
                            <wps:wsp>
                              <wps:cNvPr id="79" name="Straight Arrow Connector 79"/>
                              <wps:cNvCnPr/>
                              <wps:spPr>
                                <a:xfrm>
                                  <a:off x="1556472" y="418454"/>
                                  <a:ext cx="0" cy="290234"/>
                                </a:xfrm>
                                <a:prstGeom prst="straightConnector1">
                                  <a:avLst/>
                                </a:prstGeom>
                                <a:noFill/>
                                <a:ln w="12700" cap="flat" cmpd="sng" algn="ctr">
                                  <a:solidFill>
                                    <a:sysClr val="windowText" lastClr="000000"/>
                                  </a:solidFill>
                                  <a:prstDash val="solid"/>
                                  <a:miter lim="800000"/>
                                  <a:tailEnd type="triangle"/>
                                </a:ln>
                                <a:effectLst/>
                              </wps:spPr>
                              <wps:bodyPr/>
                            </wps:wsp>
                            <wps:wsp>
                              <wps:cNvPr id="128" name="Straight Arrow Connector 128"/>
                              <wps:cNvCnPr/>
                              <wps:spPr>
                                <a:xfrm>
                                  <a:off x="307752" y="436166"/>
                                  <a:ext cx="0" cy="338505"/>
                                </a:xfrm>
                                <a:prstGeom prst="straightConnector1">
                                  <a:avLst/>
                                </a:prstGeom>
                                <a:noFill/>
                                <a:ln w="9525" cap="flat" cmpd="sng" algn="ctr">
                                  <a:solidFill>
                                    <a:sysClr val="windowText" lastClr="000000"/>
                                  </a:solidFill>
                                  <a:prstDash val="solid"/>
                                  <a:miter lim="800000"/>
                                  <a:tailEnd type="triangle"/>
                                </a:ln>
                                <a:effectLst/>
                              </wps:spPr>
                              <wps:bodyPr/>
                            </wps:wsp>
                            <wps:wsp>
                              <wps:cNvPr id="130" name="Straight Arrow Connector 130"/>
                              <wps:cNvCnPr/>
                              <wps:spPr>
                                <a:xfrm>
                                  <a:off x="597791" y="553511"/>
                                  <a:ext cx="0" cy="580295"/>
                                </a:xfrm>
                                <a:prstGeom prst="straightConnector1">
                                  <a:avLst/>
                                </a:prstGeom>
                                <a:noFill/>
                                <a:ln w="9525" cap="flat" cmpd="sng" algn="ctr">
                                  <a:solidFill>
                                    <a:sysClr val="windowText" lastClr="000000"/>
                                  </a:solidFill>
                                  <a:prstDash val="solid"/>
                                  <a:miter lim="800000"/>
                                  <a:tailEnd type="triangle"/>
                                </a:ln>
                                <a:effectLst/>
                              </wps:spPr>
                              <wps:bodyPr/>
                            </wps:wsp>
                            <wps:wsp>
                              <wps:cNvPr id="80" name="Straight Arrow Connector 80"/>
                              <wps:cNvCnPr/>
                              <wps:spPr>
                                <a:xfrm>
                                  <a:off x="3135085" y="411812"/>
                                  <a:ext cx="0" cy="290234"/>
                                </a:xfrm>
                                <a:prstGeom prst="straightConnector1">
                                  <a:avLst/>
                                </a:prstGeom>
                                <a:noFill/>
                                <a:ln w="12700" cap="flat" cmpd="sng" algn="ctr">
                                  <a:solidFill>
                                    <a:sysClr val="windowText" lastClr="000000"/>
                                  </a:solidFill>
                                  <a:prstDash val="solid"/>
                                  <a:miter lim="800000"/>
                                  <a:tailEnd type="triangle"/>
                                </a:ln>
                                <a:effectLst/>
                              </wps:spPr>
                              <wps:bodyPr/>
                            </wps:wsp>
                            <wps:wsp>
                              <wps:cNvPr id="334" name="Straight Connector 334"/>
                              <wps:cNvCnPr/>
                              <wps:spPr>
                                <a:xfrm>
                                  <a:off x="3422911" y="531370"/>
                                  <a:ext cx="0" cy="776075"/>
                                </a:xfrm>
                                <a:prstGeom prst="line">
                                  <a:avLst/>
                                </a:prstGeom>
                                <a:noFill/>
                                <a:ln w="6350" cap="flat" cmpd="sng" algn="ctr">
                                  <a:solidFill>
                                    <a:sysClr val="windowText" lastClr="000000"/>
                                  </a:solidFill>
                                  <a:prstDash val="solid"/>
                                  <a:miter lim="800000"/>
                                </a:ln>
                                <a:effectLst/>
                              </wps:spPr>
                              <wps:bodyPr/>
                            </wps:wsp>
                            <wps:wsp>
                              <wps:cNvPr id="335" name="Straight Arrow Connector 335"/>
                              <wps:cNvCnPr/>
                              <wps:spPr>
                                <a:xfrm flipH="1" flipV="1">
                                  <a:off x="3239145" y="531370"/>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36" name="Straight Arrow Connector 336"/>
                              <wps:cNvCnPr/>
                              <wps:spPr>
                                <a:xfrm flipH="1" flipV="1">
                                  <a:off x="3243574" y="1306285"/>
                                  <a:ext cx="180000" cy="0"/>
                                </a:xfrm>
                                <a:prstGeom prst="straightConnector1">
                                  <a:avLst/>
                                </a:prstGeom>
                                <a:noFill/>
                                <a:ln w="6350" cap="flat" cmpd="sng" algn="ctr">
                                  <a:solidFill>
                                    <a:sysClr val="windowText" lastClr="000000"/>
                                  </a:solidFill>
                                  <a:prstDash val="solid"/>
                                  <a:miter lim="800000"/>
                                  <a:tailEnd type="triangle"/>
                                </a:ln>
                                <a:effectLst/>
                              </wps:spPr>
                              <wps:bodyPr/>
                            </wps:wsp>
                            <wpg:grpSp>
                              <wpg:cNvPr id="270" name="Group 270"/>
                              <wpg:cNvGrpSpPr/>
                              <wpg:grpSpPr>
                                <a:xfrm>
                                  <a:off x="0" y="0"/>
                                  <a:ext cx="4803778" cy="1812678"/>
                                  <a:chOff x="0" y="0"/>
                                  <a:chExt cx="4803778" cy="1812678"/>
                                </a:xfrm>
                              </wpg:grpSpPr>
                              <wps:wsp>
                                <wps:cNvPr id="75" name="Straight Connector 75"/>
                                <wps:cNvCnPr/>
                                <wps:spPr>
                                  <a:xfrm>
                                    <a:off x="181154" y="1423358"/>
                                    <a:ext cx="0" cy="215900"/>
                                  </a:xfrm>
                                  <a:prstGeom prst="line">
                                    <a:avLst/>
                                  </a:prstGeom>
                                  <a:noFill/>
                                  <a:ln w="12700" cap="flat" cmpd="sng" algn="ctr">
                                    <a:solidFill>
                                      <a:sysClr val="windowText" lastClr="000000"/>
                                    </a:solidFill>
                                    <a:prstDash val="solid"/>
                                    <a:miter lim="800000"/>
                                  </a:ln>
                                  <a:effectLst/>
                                </wps:spPr>
                                <wps:bodyPr/>
                              </wps:wsp>
                              <wps:wsp>
                                <wps:cNvPr id="76" name="Straight Connector 76"/>
                                <wps:cNvCnPr/>
                                <wps:spPr>
                                  <a:xfrm>
                                    <a:off x="4511615" y="1414732"/>
                                    <a:ext cx="0" cy="216000"/>
                                  </a:xfrm>
                                  <a:prstGeom prst="line">
                                    <a:avLst/>
                                  </a:prstGeom>
                                  <a:noFill/>
                                  <a:ln w="12700" cap="flat" cmpd="sng" algn="ctr">
                                    <a:solidFill>
                                      <a:sysClr val="windowText" lastClr="000000"/>
                                    </a:solidFill>
                                    <a:prstDash val="solid"/>
                                    <a:miter lim="800000"/>
                                  </a:ln>
                                  <a:effectLst/>
                                </wps:spPr>
                                <wps:bodyPr/>
                              </wps:wsp>
                              <wpg:grpSp>
                                <wpg:cNvPr id="82" name="Group 82"/>
                                <wpg:cNvGrpSpPr/>
                                <wpg:grpSpPr>
                                  <a:xfrm>
                                    <a:off x="17252" y="43132"/>
                                    <a:ext cx="1537820" cy="262017"/>
                                    <a:chOff x="0" y="0"/>
                                    <a:chExt cx="1508760" cy="247650"/>
                                  </a:xfrm>
                                </wpg:grpSpPr>
                                <wps:wsp>
                                  <wps:cNvPr id="83" name="Straight Arrow Connector 83"/>
                                  <wps:cNvCnPr/>
                                  <wps:spPr>
                                    <a:xfrm flipV="1">
                                      <a:off x="0" y="247650"/>
                                      <a:ext cx="1508760"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84" name="Text Box 84"/>
                                  <wps:cNvSpPr txBox="1">
                                    <a:spLocks noChangeArrowheads="1"/>
                                  </wps:cNvSpPr>
                                  <wps:spPr bwMode="auto">
                                    <a:xfrm>
                                      <a:off x="457200" y="0"/>
                                      <a:ext cx="662305" cy="2457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586C88" w:rsidP="00F57809">
                                        <w:pPr>
                                          <w:rPr>
                                            <w:rFonts w:ascii="Times New Roman" w:hAnsi="Times New Roman" w:cs="Times New Roman"/>
                                            <w:sz w:val="20"/>
                                            <w:szCs w:val="20"/>
                                          </w:rPr>
                                        </w:pPr>
                                        <w:r>
                                          <w:rPr>
                                            <w:rFonts w:ascii="Times New Roman" w:hAnsi="Times New Roman" w:cs="Times New Roman"/>
                                            <w:sz w:val="20"/>
                                            <w:szCs w:val="20"/>
                                          </w:rPr>
                                          <w:t>650</w:t>
                                        </w:r>
                                        <w:r w:rsidR="00E9608E">
                                          <w:rPr>
                                            <w:rFonts w:ascii="Times New Roman" w:hAnsi="Times New Roman" w:cs="Times New Roman"/>
                                            <w:sz w:val="20"/>
                                            <w:szCs w:val="20"/>
                                          </w:rPr>
                                          <w:t xml:space="preserve"> mm</w:t>
                                        </w:r>
                                      </w:p>
                                    </w:txbxContent>
                                  </wps:txbx>
                                  <wps:bodyPr rot="0" vert="horz" wrap="square" lIns="91440" tIns="45720" rIns="91440" bIns="45720" anchor="t" anchorCtr="0" upright="1">
                                    <a:noAutofit/>
                                  </wps:bodyPr>
                                </wps:wsp>
                              </wpg:grpSp>
                              <wps:wsp>
                                <wps:cNvPr id="86" name="Rectangle 86"/>
                                <wps:cNvSpPr/>
                                <wps:spPr>
                                  <a:xfrm>
                                    <a:off x="17252" y="715992"/>
                                    <a:ext cx="4660060" cy="483579"/>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a:spLocks noChangeArrowheads="1"/>
                                </wps:cNvSpPr>
                                <wps:spPr bwMode="auto">
                                  <a:xfrm>
                                    <a:off x="3571335" y="43132"/>
                                    <a:ext cx="675061"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586C88" w:rsidP="00F57809">
                                      <w:pPr>
                                        <w:rPr>
                                          <w:rFonts w:ascii="Times New Roman" w:hAnsi="Times New Roman" w:cs="Times New Roman"/>
                                          <w:sz w:val="20"/>
                                          <w:szCs w:val="20"/>
                                        </w:rPr>
                                      </w:pPr>
                                      <w:r>
                                        <w:rPr>
                                          <w:rFonts w:ascii="Times New Roman" w:hAnsi="Times New Roman" w:cs="Times New Roman"/>
                                          <w:sz w:val="20"/>
                                          <w:szCs w:val="20"/>
                                        </w:rPr>
                                        <w:t>650</w:t>
                                      </w:r>
                                      <w:r w:rsidR="00E9608E">
                                        <w:rPr>
                                          <w:rFonts w:ascii="Times New Roman" w:hAnsi="Times New Roman" w:cs="Times New Roman"/>
                                          <w:sz w:val="20"/>
                                          <w:szCs w:val="20"/>
                                        </w:rPr>
                                        <w:t xml:space="preserve"> mm</w:t>
                                      </w:r>
                                    </w:p>
                                  </w:txbxContent>
                                </wps:txbx>
                                <wps:bodyPr rot="0" vert="horz" wrap="square" lIns="91440" tIns="45720" rIns="91440" bIns="45720" anchor="t" anchorCtr="0" upright="1">
                                  <a:noAutofit/>
                                </wps:bodyPr>
                              </wps:wsp>
                              <wps:wsp>
                                <wps:cNvPr id="125" name="Text Box 125"/>
                                <wps:cNvSpPr txBox="1">
                                  <a:spLocks noChangeArrowheads="1"/>
                                </wps:cNvSpPr>
                                <wps:spPr bwMode="auto">
                                  <a:xfrm>
                                    <a:off x="2009954" y="43132"/>
                                    <a:ext cx="675061"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700 mm</w:t>
                                      </w:r>
                                    </w:p>
                                  </w:txbxContent>
                                </wps:txbx>
                                <wps:bodyPr rot="0" vert="horz" wrap="square" lIns="91440" tIns="45720" rIns="91440" bIns="45720" anchor="t" anchorCtr="0" upright="1">
                                  <a:noAutofit/>
                                </wps:bodyPr>
                              </wps:wsp>
                              <wps:wsp>
                                <wps:cNvPr id="127" name="Text Box 127"/>
                                <wps:cNvSpPr txBox="1">
                                  <a:spLocks noChangeArrowheads="1"/>
                                </wps:cNvSpPr>
                                <wps:spPr bwMode="auto">
                                  <a:xfrm>
                                    <a:off x="3643941" y="448573"/>
                                    <a:ext cx="1159837"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φ6 mm @ 50 mm</w:t>
                                      </w:r>
                                    </w:p>
                                  </w:txbxContent>
                                </wps:txbx>
                                <wps:bodyPr rot="0" vert="horz" wrap="square" lIns="91440" tIns="45720" rIns="91440" bIns="45720" anchor="t" anchorCtr="0" upright="1">
                                  <a:noAutofit/>
                                </wps:bodyPr>
                              </wps:wsp>
                              <wps:wsp>
                                <wps:cNvPr id="132" name="Text Box 132"/>
                                <wps:cNvSpPr txBox="1">
                                  <a:spLocks noChangeArrowheads="1"/>
                                </wps:cNvSpPr>
                                <wps:spPr bwMode="auto">
                                  <a:xfrm>
                                    <a:off x="416526" y="322321"/>
                                    <a:ext cx="888326"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 No.10 mm</w:t>
                                      </w:r>
                                    </w:p>
                                  </w:txbxContent>
                                </wps:txbx>
                                <wps:bodyPr rot="0" vert="horz" wrap="square" lIns="91440" tIns="45720" rIns="91440" bIns="45720" anchor="t" anchorCtr="0" upright="1">
                                  <a:noAutofit/>
                                </wps:bodyPr>
                              </wps:wsp>
                              <wps:wsp>
                                <wps:cNvPr id="258" name="Text Box 258"/>
                                <wps:cNvSpPr txBox="1">
                                  <a:spLocks noChangeArrowheads="1"/>
                                </wps:cNvSpPr>
                                <wps:spPr bwMode="auto">
                                  <a:xfrm>
                                    <a:off x="1259456" y="0"/>
                                    <a:ext cx="610027"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P/2</w:t>
                                      </w:r>
                                    </w:p>
                                  </w:txbxContent>
                                </wps:txbx>
                                <wps:bodyPr rot="0" vert="horz" wrap="square" lIns="91440" tIns="45720" rIns="91440" bIns="45720" anchor="t" anchorCtr="0" upright="1">
                                  <a:noAutofit/>
                                </wps:bodyPr>
                              </wps:wsp>
                              <wps:wsp>
                                <wps:cNvPr id="133" name="Text Box 133"/>
                                <wps:cNvSpPr txBox="1">
                                  <a:spLocks noChangeArrowheads="1"/>
                                </wps:cNvSpPr>
                                <wps:spPr bwMode="auto">
                                  <a:xfrm>
                                    <a:off x="810883" y="448573"/>
                                    <a:ext cx="872356"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 No.12 mm</w:t>
                                      </w:r>
                                    </w:p>
                                  </w:txbxContent>
                                </wps:txbx>
                                <wps:bodyPr rot="0" vert="horz" wrap="square" lIns="91440" tIns="45720" rIns="91440" bIns="45720" anchor="t" anchorCtr="0" upright="1">
                                  <a:noAutofit/>
                                </wps:bodyPr>
                              </wps:wsp>
                              <wps:wsp>
                                <wps:cNvPr id="219" name="Text Box 219"/>
                                <wps:cNvSpPr txBox="1">
                                  <a:spLocks noChangeArrowheads="1"/>
                                </wps:cNvSpPr>
                                <wps:spPr bwMode="auto">
                                  <a:xfrm>
                                    <a:off x="2855343" y="25879"/>
                                    <a:ext cx="610027"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P/2</w:t>
                                      </w:r>
                                    </w:p>
                                  </w:txbxContent>
                                </wps:txbx>
                                <wps:bodyPr rot="0" vert="horz" wrap="square" lIns="91440" tIns="45720" rIns="91440" bIns="45720" anchor="t" anchorCtr="0" upright="1">
                                  <a:noAutofit/>
                                </wps:bodyPr>
                              </wps:wsp>
                              <wps:wsp>
                                <wps:cNvPr id="288" name="Text Box 288"/>
                                <wps:cNvSpPr txBox="1">
                                  <a:spLocks noChangeArrowheads="1"/>
                                </wps:cNvSpPr>
                                <wps:spPr bwMode="auto">
                                  <a:xfrm>
                                    <a:off x="3053751" y="414068"/>
                                    <a:ext cx="299189" cy="247673"/>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259" name="Text Box 259"/>
                                <wps:cNvSpPr txBox="1">
                                  <a:spLocks noChangeArrowheads="1"/>
                                </wps:cNvSpPr>
                                <wps:spPr bwMode="auto">
                                  <a:xfrm>
                                    <a:off x="3027871" y="1190445"/>
                                    <a:ext cx="299189" cy="247673"/>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126" name="Text Box 126"/>
                                <wps:cNvSpPr txBox="1">
                                  <a:spLocks noChangeArrowheads="1"/>
                                </wps:cNvSpPr>
                                <wps:spPr bwMode="auto">
                                  <a:xfrm>
                                    <a:off x="2009954" y="1293962"/>
                                    <a:ext cx="844636"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2000 mm</w:t>
                                      </w:r>
                                    </w:p>
                                  </w:txbxContent>
                                </wps:txbx>
                                <wps:bodyPr rot="0" vert="horz" wrap="square" lIns="91440" tIns="45720" rIns="91440" bIns="45720" anchor="t" anchorCtr="0" upright="1">
                                  <a:noAutofit/>
                                </wps:bodyPr>
                              </wps:wsp>
                              <wps:wsp>
                                <wps:cNvPr id="347" name="Text Box 347"/>
                                <wps:cNvSpPr txBox="1">
                                  <a:spLocks noChangeArrowheads="1"/>
                                </wps:cNvSpPr>
                                <wps:spPr bwMode="auto">
                                  <a:xfrm>
                                    <a:off x="1647645" y="1552754"/>
                                    <a:ext cx="1620937" cy="25992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BE4081" w:rsidRDefault="00E9608E" w:rsidP="00F57809">
                                      <w:pPr>
                                        <w:pStyle w:val="ListParagraph"/>
                                        <w:numPr>
                                          <w:ilvl w:val="0"/>
                                          <w:numId w:val="4"/>
                                        </w:numPr>
                                        <w:rPr>
                                          <w:rFonts w:ascii="Times New Roman" w:hAnsi="Times New Roman" w:cs="Times New Roman"/>
                                          <w:sz w:val="16"/>
                                          <w:szCs w:val="16"/>
                                        </w:rPr>
                                      </w:pPr>
                                      <w:r w:rsidRPr="00BE4081">
                                        <w:rPr>
                                          <w:rFonts w:ascii="Times New Roman" w:hAnsi="Times New Roman" w:cs="Times New Roman"/>
                                          <w:sz w:val="16"/>
                                          <w:szCs w:val="16"/>
                                        </w:rPr>
                                        <w:t>Control beam</w:t>
                                      </w:r>
                                    </w:p>
                                  </w:txbxContent>
                                </wps:txbx>
                                <wps:bodyPr rot="0" vert="horz" wrap="square" lIns="91440" tIns="45720" rIns="91440" bIns="45720" anchor="t" anchorCtr="0" upright="1">
                                  <a:noAutofit/>
                                </wps:bodyPr>
                              </wps:wsp>
                              <wps:wsp>
                                <wps:cNvPr id="134" name="Elbow Connector 134"/>
                                <wps:cNvCnPr/>
                                <wps:spPr>
                                  <a:xfrm flipH="1">
                                    <a:off x="3312543" y="586596"/>
                                    <a:ext cx="372805" cy="386978"/>
                                  </a:xfrm>
                                  <a:prstGeom prst="bentConnector3">
                                    <a:avLst/>
                                  </a:prstGeom>
                                  <a:noFill/>
                                  <a:ln w="9525" cap="flat" cmpd="sng" algn="ctr">
                                    <a:solidFill>
                                      <a:sysClr val="windowText" lastClr="000000"/>
                                    </a:solidFill>
                                    <a:prstDash val="solid"/>
                                    <a:miter lim="800000"/>
                                    <a:tailEnd type="triangle"/>
                                  </a:ln>
                                  <a:effectLst/>
                                </wps:spPr>
                                <wps:bodyPr/>
                              </wps:wsp>
                              <wps:wsp>
                                <wps:cNvPr id="77" name="Straight Arrow Connector 77"/>
                                <wps:cNvCnPr/>
                                <wps:spPr>
                                  <a:xfrm flipV="1">
                                    <a:off x="181154" y="1509622"/>
                                    <a:ext cx="4325772"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g:grpSp>
                                <wpg:cNvPr id="277" name="Group 277"/>
                                <wpg:cNvGrpSpPr/>
                                <wpg:grpSpPr>
                                  <a:xfrm>
                                    <a:off x="0" y="1199071"/>
                                    <a:ext cx="359410" cy="184316"/>
                                    <a:chOff x="0" y="0"/>
                                    <a:chExt cx="359410" cy="184316"/>
                                  </a:xfrm>
                                </wpg:grpSpPr>
                                <wps:wsp>
                                  <wps:cNvPr id="88" name="Isosceles Triangle 88"/>
                                  <wps:cNvSpPr/>
                                  <wps:spPr>
                                    <a:xfrm>
                                      <a:off x="117846" y="0"/>
                                      <a:ext cx="144000" cy="143957"/>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Straight Connector 257"/>
                                  <wps:cNvCnPr/>
                                  <wps:spPr>
                                    <a:xfrm>
                                      <a:off x="0" y="144034"/>
                                      <a:ext cx="359410" cy="0"/>
                                    </a:xfrm>
                                    <a:prstGeom prst="line">
                                      <a:avLst/>
                                    </a:prstGeom>
                                    <a:noFill/>
                                    <a:ln w="12700" cap="flat" cmpd="sng" algn="ctr">
                                      <a:solidFill>
                                        <a:sysClr val="windowText" lastClr="000000"/>
                                      </a:solidFill>
                                      <a:prstDash val="solid"/>
                                      <a:miter lim="800000"/>
                                    </a:ln>
                                    <a:effectLst/>
                                  </wps:spPr>
                                  <wps:bodyPr/>
                                </wps:wsp>
                                <wps:wsp>
                                  <wps:cNvPr id="262" name="Straight Connector 262"/>
                                  <wps:cNvCnPr/>
                                  <wps:spPr>
                                    <a:xfrm flipH="1">
                                      <a:off x="28370" y="144034"/>
                                      <a:ext cx="76200" cy="38100"/>
                                    </a:xfrm>
                                    <a:prstGeom prst="line">
                                      <a:avLst/>
                                    </a:prstGeom>
                                    <a:noFill/>
                                    <a:ln w="12700" cap="flat" cmpd="sng" algn="ctr">
                                      <a:solidFill>
                                        <a:sysClr val="windowText" lastClr="000000"/>
                                      </a:solidFill>
                                      <a:prstDash val="solid"/>
                                      <a:miter lim="800000"/>
                                    </a:ln>
                                    <a:effectLst/>
                                  </wps:spPr>
                                  <wps:bodyPr/>
                                </wps:wsp>
                                <wps:wsp>
                                  <wps:cNvPr id="264" name="Straight Connector 264"/>
                                  <wps:cNvCnPr/>
                                  <wps:spPr>
                                    <a:xfrm flipH="1">
                                      <a:off x="100387" y="146216"/>
                                      <a:ext cx="76200" cy="38100"/>
                                    </a:xfrm>
                                    <a:prstGeom prst="line">
                                      <a:avLst/>
                                    </a:prstGeom>
                                    <a:noFill/>
                                    <a:ln w="12700" cap="flat" cmpd="sng" algn="ctr">
                                      <a:solidFill>
                                        <a:sysClr val="windowText" lastClr="000000"/>
                                      </a:solidFill>
                                      <a:prstDash val="solid"/>
                                      <a:miter lim="800000"/>
                                    </a:ln>
                                    <a:effectLst/>
                                  </wps:spPr>
                                  <wps:bodyPr/>
                                </wps:wsp>
                                <wps:wsp>
                                  <wps:cNvPr id="265" name="Straight Connector 265"/>
                                  <wps:cNvCnPr/>
                                  <wps:spPr>
                                    <a:xfrm flipH="1">
                                      <a:off x="261881" y="144034"/>
                                      <a:ext cx="76200" cy="38100"/>
                                    </a:xfrm>
                                    <a:prstGeom prst="line">
                                      <a:avLst/>
                                    </a:prstGeom>
                                    <a:noFill/>
                                    <a:ln w="12700" cap="flat" cmpd="sng" algn="ctr">
                                      <a:solidFill>
                                        <a:sysClr val="windowText" lastClr="000000"/>
                                      </a:solidFill>
                                      <a:prstDash val="solid"/>
                                      <a:miter lim="800000"/>
                                    </a:ln>
                                    <a:effectLst/>
                                  </wps:spPr>
                                  <wps:bodyPr/>
                                </wps:wsp>
                                <wps:wsp>
                                  <wps:cNvPr id="266" name="Straight Connector 266"/>
                                  <wps:cNvCnPr/>
                                  <wps:spPr>
                                    <a:xfrm flipH="1">
                                      <a:off x="178952" y="144034"/>
                                      <a:ext cx="76200" cy="38100"/>
                                    </a:xfrm>
                                    <a:prstGeom prst="line">
                                      <a:avLst/>
                                    </a:prstGeom>
                                    <a:noFill/>
                                    <a:ln w="12700" cap="flat" cmpd="sng" algn="ctr">
                                      <a:solidFill>
                                        <a:sysClr val="windowText" lastClr="000000"/>
                                      </a:solidFill>
                                      <a:prstDash val="solid"/>
                                      <a:miter lim="800000"/>
                                    </a:ln>
                                    <a:effectLst/>
                                  </wps:spPr>
                                  <wps:bodyPr/>
                                </wps:wsp>
                              </wpg:grpSp>
                              <wpg:grpSp>
                                <wpg:cNvPr id="278" name="Group 278"/>
                                <wpg:cNvGrpSpPr/>
                                <wpg:grpSpPr>
                                  <a:xfrm>
                                    <a:off x="4330460" y="1207698"/>
                                    <a:ext cx="359410" cy="188682"/>
                                    <a:chOff x="0" y="0"/>
                                    <a:chExt cx="359410" cy="188682"/>
                                  </a:xfrm>
                                </wpg:grpSpPr>
                                <wps:wsp>
                                  <wps:cNvPr id="74" name="Straight Connector 74"/>
                                  <wps:cNvCnPr/>
                                  <wps:spPr>
                                    <a:xfrm flipV="1">
                                      <a:off x="0" y="150582"/>
                                      <a:ext cx="359410" cy="0"/>
                                    </a:xfrm>
                                    <a:prstGeom prst="line">
                                      <a:avLst/>
                                    </a:prstGeom>
                                    <a:noFill/>
                                    <a:ln w="12700" cap="flat" cmpd="sng" algn="ctr">
                                      <a:solidFill>
                                        <a:sysClr val="windowText" lastClr="000000"/>
                                      </a:solidFill>
                                      <a:prstDash val="solid"/>
                                      <a:miter lim="800000"/>
                                    </a:ln>
                                    <a:effectLst/>
                                  </wps:spPr>
                                  <wps:bodyPr/>
                                </wps:wsp>
                                <wps:wsp>
                                  <wps:cNvPr id="267" name="Straight Connector 267"/>
                                  <wps:cNvCnPr/>
                                  <wps:spPr>
                                    <a:xfrm flipH="1">
                                      <a:off x="85111" y="150582"/>
                                      <a:ext cx="76200" cy="38100"/>
                                    </a:xfrm>
                                    <a:prstGeom prst="line">
                                      <a:avLst/>
                                    </a:prstGeom>
                                    <a:noFill/>
                                    <a:ln w="12700" cap="flat" cmpd="sng" algn="ctr">
                                      <a:solidFill>
                                        <a:sysClr val="windowText" lastClr="000000"/>
                                      </a:solidFill>
                                      <a:prstDash val="solid"/>
                                      <a:miter lim="800000"/>
                                    </a:ln>
                                    <a:effectLst/>
                                  </wps:spPr>
                                  <wps:bodyPr/>
                                </wps:wsp>
                                <wps:wsp>
                                  <wps:cNvPr id="268" name="Isosceles Triangle 268"/>
                                  <wps:cNvSpPr/>
                                  <wps:spPr>
                                    <a:xfrm>
                                      <a:off x="135305" y="0"/>
                                      <a:ext cx="108000" cy="1080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15664"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l 272"/>
                                  <wps:cNvSpPr/>
                                  <wps:spPr>
                                    <a:xfrm>
                                      <a:off x="170222"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229145" y="115664"/>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flipH="1">
                                      <a:off x="13094" y="148399"/>
                                      <a:ext cx="76200" cy="38100"/>
                                    </a:xfrm>
                                    <a:prstGeom prst="line">
                                      <a:avLst/>
                                    </a:prstGeom>
                                    <a:noFill/>
                                    <a:ln w="12700" cap="flat" cmpd="sng" algn="ctr">
                                      <a:solidFill>
                                        <a:sysClr val="windowText" lastClr="000000"/>
                                      </a:solidFill>
                                      <a:prstDash val="solid"/>
                                      <a:miter lim="800000"/>
                                    </a:ln>
                                    <a:effectLst/>
                                  </wps:spPr>
                                  <wps:bodyPr/>
                                </wps:wsp>
                                <wps:wsp>
                                  <wps:cNvPr id="275" name="Straight Connector 275"/>
                                  <wps:cNvCnPr/>
                                  <wps:spPr>
                                    <a:xfrm flipH="1">
                                      <a:off x="161493" y="150582"/>
                                      <a:ext cx="76200" cy="38100"/>
                                    </a:xfrm>
                                    <a:prstGeom prst="line">
                                      <a:avLst/>
                                    </a:prstGeom>
                                    <a:noFill/>
                                    <a:ln w="12700" cap="flat" cmpd="sng" algn="ctr">
                                      <a:solidFill>
                                        <a:sysClr val="windowText" lastClr="000000"/>
                                      </a:solidFill>
                                      <a:prstDash val="solid"/>
                                      <a:miter lim="800000"/>
                                    </a:ln>
                                    <a:effectLst/>
                                  </wps:spPr>
                                  <wps:bodyPr/>
                                </wps:wsp>
                                <wps:wsp>
                                  <wps:cNvPr id="276" name="Straight Connector 276"/>
                                  <wps:cNvCnPr/>
                                  <wps:spPr>
                                    <a:xfrm flipH="1">
                                      <a:off x="246604" y="150582"/>
                                      <a:ext cx="76200" cy="38100"/>
                                    </a:xfrm>
                                    <a:prstGeom prst="line">
                                      <a:avLst/>
                                    </a:prstGeom>
                                    <a:noFill/>
                                    <a:ln w="12700" cap="flat" cmpd="sng" algn="ctr">
                                      <a:solidFill>
                                        <a:sysClr val="windowText" lastClr="000000"/>
                                      </a:solidFill>
                                      <a:prstDash val="solid"/>
                                      <a:miter lim="800000"/>
                                    </a:ln>
                                    <a:effectLst/>
                                  </wps:spPr>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6EA5A921" id="Group 312" o:spid="_x0000_s1026" style="position:absolute;margin-left:54.35pt;margin-top:10pt;width:378.25pt;height:142.7pt;z-index:251659264;mso-position-horizontal-relative:margin;mso-width-relative:margin;mso-height-relative:margin" coordsize="48037,1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">
                <v:line id="Straight Connector 89" o:spid="_x0000_s1027" style="position:absolute;visibility:visible;mso-wrap-style:square" from="1104,11353" to="4584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5FsIAAADbAAAADwAAAGRycy9kb3ducmV2LnhtbESPQWvCQBSE7wX/w/KE3urGHiSmriJi&#10;oRcPRuv5kX0m0ezbZXebpP/eLRQ8DjPzDbPajKYTPfnQWlYwn2UgiCurW64VnE+fbzmIEJE1dpZJ&#10;wS8F2KwnLysstB34SH0Za5EgHApU0MToCilD1ZDBMLOOOHlX6w3GJH0ttcchwU0n37NsIQ22nBYa&#10;dLRrqLqXP0ZByfKwnLs6v3jqhzC60/dlf1PqdTpuP0BEGuMz/N/+0gryJfx9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w5FsIAAADbAAAADwAAAAAAAAAAAAAA&#10;AAChAgAAZHJzL2Rvd25yZXYueG1sUEsFBgAAAAAEAAQA+QAAAJADAAAAAA==&#10;" strokecolor="windowText" strokeweight="1pt">
                  <v:stroke joinstyle="miter"/>
                </v:line>
                <v:line id="Straight Connector 90" o:spid="_x0000_s1028" style="position:absolute;flip:x y;visibility:visible;mso-wrap-style:square" from="1104,9944" to="1104,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k/r0AAADbAAAADwAAAGRycy9kb3ducmV2LnhtbERPy6rCMBDdC/5DGMGdpgqKVqOIIt6d&#10;+ABxNzRjW2wmJYm1/v3NQnB5OO/lujWVaMj50rKC0TABQZxZXXKu4HrZD2YgfEDWWFkmBR/ysF51&#10;O0tMtX3ziZpzyEUMYZ+igiKEOpXSZwUZ9ENbE0fuYZ3BEKHLpXb4juGmkuMkmUqDJceGAmvaFpQ9&#10;zy+jwO4Pr+vxWB4aqa2bUHXa3W+tUv1eu1mACNSGn/jr/tMK5nF9/BJ/gFz9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4p5P69AAAA2wAAAA8AAAAAAAAAAAAAAAAAoQIA&#10;AGRycy9kb3ducmV2LnhtbFBLBQYAAAAABAAEAPkAAACLAwAAAAA=&#10;" strokecolor="windowText" strokeweight="1pt">
                  <v:stroke joinstyle="miter"/>
                </v:line>
                <v:line id="Straight Connector 93" o:spid="_x0000_s1029" style="position:absolute;flip:y;visibility:visible;mso-wrap-style:square" from="1104,7696" to="1788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kPMIAAADbAAAADwAAAGRycy9kb3ducmV2LnhtbESPQWsCMRSE70L/Q3iF3jRrC6JboxSh&#10;IL1pFTw+Nq+brZuXbfLqbv+9EQoeh5n5hlmuB9+qC8XUBDYwnRSgiKtgG64NHD7fx3NQSZAttoHJ&#10;wB8lWK8eRkssbeh5R5e91CpDOJVowIl0pdapcuQxTUJHnL2vED1KlrHWNmKf4b7Vz0Ux0x4bzgsO&#10;O9o4qs77X2+g1T9HcR99t/k+RZmeDye7qLbGPD0Ob6+ghAa5h//bW2tg8QK3L/kH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ikPMIAAADbAAAADwAAAAAAAAAAAAAA&#10;AAChAgAAZHJzL2Rvd25yZXYueG1sUEsFBgAAAAAEAAQA+QAAAJADAAAAAA==&#10;" strokecolor="windowText" strokeweight="1pt">
                  <v:stroke joinstyle="miter"/>
                </v:line>
                <v:line id="Straight Connector 94" o:spid="_x0000_s1030" style="position:absolute;flip:y;visibility:visible;mso-wrap-style:square" from="29070,7734" to="45846,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8SMIAAADbAAAADwAAAGRycy9kb3ducmV2LnhtbESPQWsCMRSE70L/Q3iF3jRrKaJboxSh&#10;IL1pFTw+Nq+brZuXbfLqbv+9EQoeh5n5hlmuB9+qC8XUBDYwnRSgiKtgG64NHD7fx3NQSZAttoHJ&#10;wB8lWK8eRkssbeh5R5e91CpDOJVowIl0pdapcuQxTUJHnL2vED1KlrHWNmKf4b7Vz0Ux0x4bzgsO&#10;O9o4qs77X2+g1T9HcR99t/k+RZmeDye7qLbGPD0Ob6+ghAa5h//bW2tg8QK3L/kH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E8SMIAAADbAAAADwAAAAAAAAAAAAAA&#10;AAChAgAAZHJzL2Rvd25yZXYueG1sUEsFBgAAAAAEAAQA+QAAAJADAAAAAA==&#10;" strokecolor="windowText" strokeweight="1pt">
                  <v:stroke joinstyle="miter"/>
                </v:line>
                <v:line id="Straight Connector 95" o:spid="_x0000_s1031" style="position:absolute;flip:x y;visibility:visible;mso-wrap-style:square" from="1104,7753" to="1104,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HZsMAAADbAAAADwAAAGRycy9kb3ducmV2LnhtbESPQWvCQBSE74L/YXlCb7ppIaKpq5QW&#10;SW8hKkhvj+xrEpp9G3bXmP57VxA8DjPzDbPZjaYTAznfWlbwukhAEFdWt1wrOB338xUIH5A1dpZJ&#10;wT952G2nkw1m2l65pOEQahEh7DNU0ITQZ1L6qiGDfmF74uj9WmcwROlqqR1eI9x08i1JltJgy3Gh&#10;wZ4+G6r+DhejwO7zy6ko2nyQ2rqUuvLr5zwq9TIbP95BBBrDM/xof2sF6xTu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R2bDAAAA2wAAAA8AAAAAAAAAAAAA&#10;AAAAoQIAAGRycy9kb3ducmV2LnhtbFBLBQYAAAAABAAEAPkAAACRAwAAAAA=&#10;" strokecolor="windowText" strokeweight="1pt">
                  <v:stroke joinstyle="miter"/>
                </v:line>
                <v:line id="Straight Connector 96" o:spid="_x0000_s1032" style="position:absolute;flip:x y;visibility:visible;mso-wrap-style:square" from="45796,7696" to="45796,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ZEcMAAADbAAAADwAAAGRycy9kb3ducmV2LnhtbESPwWrDMBBE74X8g9hAb43cQk3jRDal&#10;Jbg34yQQclusjW1irYykOO7fV4VCj8PMvGG2xWwGMZHzvWUFz6sEBHFjdc+tguNh9/QGwgdkjYNl&#10;UvBNHop88bDFTNs71zTtQysihH2GCroQxkxK33Rk0K/sSBy9i3UGQ5SuldrhPcLNIF+SJJUGe44L&#10;HY700VFz3d+MArsrb8eq6stJauteaag/z6dZqcfl/L4BEWgO/+G/9pdWsE7h90v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M2RHDAAAA2wAAAA8AAAAAAAAAAAAA&#10;AAAAoQIAAGRycy9kb3ducmV2LnhtbFBLBQYAAAAABAAEAPkAAACRAwAAAAA=&#10;" strokecolor="windowText" strokeweight="1pt">
                  <v:stroke joinstyle="miter"/>
                </v:line>
                <v:line id="Straight Connector 97" o:spid="_x0000_s1033" style="position:absolute;flip:x;visibility:visible;mso-wrap-style:square" from="2438,7734" to="2438,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iP8MAAADbAAAADwAAAGRycy9kb3ducmV2LnhtbESPQWsCMRSE70L/Q3iF3jRrD1W3RilC&#10;QXrTKnh8bF43Wzcv2+TV3f57IxQ8DjPzDbNcD75VF4qpCWxgOilAEVfBNlwbOHy+j+egkiBbbAOT&#10;gT9KsF49jJZY2tDzji57qVWGcCrRgBPpSq1T5chjmoSOOHtfIXqULGOtbcQ+w32rn4viRXtsOC84&#10;7GjjqDrvf72BVv8cxX303eb7FGV6Ppzsotoa8/Q4vL2CEhrkHv5vb62BxQxuX/IP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Toj/DAAAA2wAAAA8AAAAAAAAAAAAA&#10;AAAAoQIAAGRycy9kb3ducmV2LnhtbFBLBQYAAAAABAAEAPkAAACRAwAAAAA=&#10;" strokecolor="windowText" strokeweight="1pt">
                  <v:stroke joinstyle="miter"/>
                </v:line>
                <v:line id="Straight Connector 98" o:spid="_x0000_s1034" style="position:absolute;flip:x;visibility:visible;mso-wrap-style:square" from="3924,7734" to="3924,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2Tb8AAADbAAAADwAAAGRycy9kb3ducmV2LnhtbERPTWsCMRC9F/ofwgjeatYeiq5GEaEg&#10;3qoWPA6b6WbrZrJNRnf99+Yg9Ph438v14Ft1o5iawAamkwIUcRVsw7WB0/HzbQYqCbLFNjAZuFOC&#10;9er1ZYmlDT1/0e0gtcohnEo04ES6UutUOfKYJqEjztxPiB4lw1hrG7HP4b7V70XxoT02nBscdrR1&#10;VF0OV2+g1X/f4vZ9t/09R5leTmc7r3bGjEfDZgFKaJB/8dO9swbmeWz+kn+AXj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8w2Tb8AAADbAAAADwAAAAAAAAAAAAAAAACh&#10;AgAAZHJzL2Rvd25yZXYueG1sUEsFBgAAAAAEAAQA+QAAAI0DAAAAAA==&#10;" strokecolor="windowText" strokeweight="1pt">
                  <v:stroke joinstyle="miter"/>
                </v:line>
                <v:line id="Straight Connector 99" o:spid="_x0000_s1035" style="position:absolute;flip:x;visibility:visible;mso-wrap-style:square" from="5334,7734" to="5334,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T1sIAAADbAAAADwAAAGRycy9kb3ducmV2LnhtbESPQWsCMRSE70L/Q3iF3jSrh+JujVKE&#10;gvRWq+DxsXndbN28bJOnu/33TUHwOMzMN8xqM/pOXSmmNrCB+awARVwH23Jj4PD5Nl2CSoJssQtM&#10;Bn4pwWb9MFlhZcPAH3TdS6MyhFOFBpxIX2mdakce0yz0xNn7CtGjZBkbbSMOGe47vSiKZ+2x5bzg&#10;sKeto/q8v3gDnf45insf+u33Kcr8fDjZst4Z8/Q4vr6AEhrlHr61d9ZAWcL/l/wD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CT1sIAAADbAAAADwAAAAAAAAAAAAAA&#10;AAChAgAAZHJzL2Rvd25yZXYueG1sUEsFBgAAAAAEAAQA+QAAAJADAAAAAA==&#10;" strokecolor="windowText" strokeweight="1pt">
                  <v:stroke joinstyle="miter"/>
                </v:line>
                <v:line id="Straight Connector 100" o:spid="_x0000_s1036" style="position:absolute;flip:x;visibility:visible;mso-wrap-style:square" from="6705,7734" to="6705,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dn8MAAADcAAAADwAAAGRycy9kb3ducmV2LnhtbESPQUsDQQyF74L/YYjgzc7Wg+jaaZFC&#10;ofTWWqHHsBN31u5ktjOxu/57cxC8JbyX974sVlPszZVy6RI7mM8qMMRN8h23Do7vm4dnMEWQPfaJ&#10;ycEPFVgtb28WWPs08p6uB2mNhnCp0UEQGWprSxMoYpmlgVi1z5Qjiq65tT7jqOGxt49V9WQjdqwN&#10;AQdaB2rOh+/ooLeXDwm7cVh/nbLMz8eTf2m2zt3fTW+vYIQm+Tf/XW+94leKr8/oBHb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xnZ/DAAAA3AAAAA8AAAAAAAAAAAAA&#10;AAAAoQIAAGRycy9kb3ducmV2LnhtbFBLBQYAAAAABAAEAPkAAACRAwAAAAA=&#10;" strokecolor="windowText" strokeweight="1pt">
                  <v:stroke joinstyle="miter"/>
                </v:line>
                <v:line id="Straight Connector 101" o:spid="_x0000_s1037" style="position:absolute;flip:x;visibility:visible;mso-wrap-style:square" from="8115,7734" to="8115,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4BMEAAADcAAAADwAAAGRycy9kb3ducmV2LnhtbERPS2vDMAy+D/ofjAq7rU52GG1at5TC&#10;oOy2PqBHEWtx1lhOba3J/v08GOymj++p1Wb0nbpTTG1gA+WsAEVcB9tyY+B0fH2ag0qCbLELTAa+&#10;KcFmPXlYYWXDwO90P0ijcginCg04kb7SOtWOPKZZ6Ikz9xGiR8kwNtpGHHK47/RzUbxojy3nBoc9&#10;7RzV18OXN9Dp21nc29DvPi9RyuvpYhf13pjH6bhdghIa5V/8597bPL8o4feZfI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gEwQAAANwAAAAPAAAAAAAAAAAAAAAA&#10;AKECAABkcnMvZG93bnJldi54bWxQSwUGAAAAAAQABAD5AAAAjwMAAAAA&#10;" strokecolor="windowText" strokeweight="1pt">
                  <v:stroke joinstyle="miter"/>
                </v:line>
                <v:line id="Straight Connector 102" o:spid="_x0000_s1038" style="position:absolute;flip:x;visibility:visible;mso-wrap-style:square" from="9525,7734" to="9525,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c8EAAADcAAAADwAAAGRycy9kb3ducmV2LnhtbERPS2sCMRC+C/0PYQq9aVYPRbdGEaEg&#10;3uoDPA6b6WZ1M9kmo7v9902h0Nt8fM9ZrgffqgfF1AQ2MJ0UoIirYBuuDZyO7+M5qCTIFtvAZOCb&#10;EqxXT6Mlljb0/EGPg9Qqh3Aq0YAT6UqtU+XIY5qEjjhznyF6lAxjrW3EPof7Vs+K4lV7bDg3OOxo&#10;66i6He7eQKu/zuL2fbe9XqJMb6eLXVQ7Y16eh80bKKFB/sV/7p3N84sZ/D6TL9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6ZzwQAAANwAAAAPAAAAAAAAAAAAAAAA&#10;AKECAABkcnMvZG93bnJldi54bWxQSwUGAAAAAAQABAD5AAAAjwMAAAAA&#10;" strokecolor="windowText" strokeweight="1pt">
                  <v:stroke joinstyle="miter"/>
                </v:line>
                <v:line id="Straight Connector 103" o:spid="_x0000_s1039" style="position:absolute;flip:x;visibility:visible;mso-wrap-style:square" from="10896,7734" to="10896,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D6MEAAADcAAAADwAAAGRycy9kb3ducmV2LnhtbERPTWsCMRC9F/ofwhS81awWpN0aRYSC&#10;9Fa14HHYTDerm8k2Gd313zeC0Ns83ufMl4Nv1YViagIbmIwLUMRVsA3XBva7j+dXUEmQLbaBycCV&#10;EiwXjw9zLG3o+YsuW6lVDuFUogEn0pVap8qRxzQOHXHmfkL0KBnGWtuIfQ73rZ4WxUx7bDg3OOxo&#10;7ag6bc/eQKt/v8V99t36eIgyOe0P9q3aGDN6GlbvoIQG+Rff3Rub5xcvcHsmX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wPowQAAANwAAAAPAAAAAAAAAAAAAAAA&#10;AKECAABkcnMvZG93bnJldi54bWxQSwUGAAAAAAQABAD5AAAAjwMAAAAA&#10;" strokecolor="windowText" strokeweight="1pt">
                  <v:stroke joinstyle="miter"/>
                </v:line>
                <v:line id="Straight Connector 104" o:spid="_x0000_s1040" style="position:absolute;flip:x;visibility:visible;mso-wrap-style:square" from="12268,7734" to="12268,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bnMEAAADcAAAADwAAAGRycy9kb3ducmV2LnhtbERPTWsCMRC9F/ofwhS81axSpN0aRYSC&#10;9Fa14HHYTDerm8k2Gd313zeC0Ns83ufMl4Nv1YViagIbmIwLUMRVsA3XBva7j+dXUEmQLbaBycCV&#10;EiwXjw9zLG3o+YsuW6lVDuFUogEn0pVap8qRxzQOHXHmfkL0KBnGWtuIfQ73rZ4WxUx7bDg3OOxo&#10;7ag6bc/eQKt/v8V99t36eIgyOe0P9q3aGDN6GlbvoIQG+Rff3Rub5xcvcHsmX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pucwQAAANwAAAAPAAAAAAAAAAAAAAAA&#10;AKECAABkcnMvZG93bnJldi54bWxQSwUGAAAAAAQABAD5AAAAjwMAAAAA&#10;" strokecolor="windowText" strokeweight="1pt">
                  <v:stroke joinstyle="miter"/>
                </v:line>
                <v:line id="Straight Connector 105" o:spid="_x0000_s1041" style="position:absolute;flip:x;visibility:visible;mso-wrap-style:square" from="13716,7734" to="13716,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B8EAAADcAAAADwAAAGRycy9kb3ducmV2LnhtbERPTWsCMRC9F/ofwhS81axCpd0aRYSC&#10;9Fa14HHYTDerm8k2Gd313zeC0Ns83ufMl4Nv1YViagIbmIwLUMRVsA3XBva7j+dXUEmQLbaBycCV&#10;EiwXjw9zLG3o+YsuW6lVDuFUogEn0pVap8qRxzQOHXHmfkL0KBnGWtuIfQ73rZ4WxUx7bDg3OOxo&#10;7ag6bc/eQKt/v8V99t36eIgyOe0P9q3aGDN6GlbvoIQG+Rff3Rub5xcvcHsmX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j4HwQAAANwAAAAPAAAAAAAAAAAAAAAA&#10;AKECAABkcnMvZG93bnJldi54bWxQSwUGAAAAAAQABAD5AAAAjwMAAAAA&#10;" strokecolor="windowText" strokeweight="1pt">
                  <v:stroke joinstyle="miter"/>
                </v:line>
                <v:line id="Straight Connector 107" o:spid="_x0000_s1042" style="position:absolute;flip:x;visibility:visible;mso-wrap-style:square" from="15125,7734" to="15125,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F68EAAADcAAAADwAAAGRycy9kb3ducmV2LnhtbERPTWsCMRC9F/ofwhS81awears1iggF&#10;6a1qweOwmW5WN5NtMrrrv28Eobd5vM+ZLwffqgvF1AQ2MBkXoIirYBuuDex3H8+voJIgW2wDk4Er&#10;JVguHh/mWNrQ8xddtlKrHMKpRANOpCu1TpUjj2kcOuLM/YToUTKMtbYR+xzuWz0tihftseHc4LCj&#10;taPqtD17A63+/Rb32Xfr4yHK5LQ/2LdqY8zoaVi9gxIa5F98d29snl/M4PZMvk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AXrwQAAANwAAAAPAAAAAAAAAAAAAAAA&#10;AKECAABkcnMvZG93bnJldi54bWxQSwUGAAAAAAQABAD5AAAAjwMAAAAA&#10;" strokecolor="windowText" strokeweight="1pt">
                  <v:stroke joinstyle="miter"/>
                </v:line>
                <v:line id="Straight Connector 108" o:spid="_x0000_s1043" style="position:absolute;flip:x;visibility:visible;mso-wrap-style:square" from="16535,7734" to="16535,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RmcMAAADcAAAADwAAAGRycy9kb3ducmV2LnhtbESPQUsDQQyF74L/YYjgzc7Wg+jaaZFC&#10;ofTWWqHHsBN31u5ktjOxu/57cxC8JbyX974sVlPszZVy6RI7mM8qMMRN8h23Do7vm4dnMEWQPfaJ&#10;ycEPFVgtb28WWPs08p6uB2mNhnCp0UEQGWprSxMoYpmlgVi1z5Qjiq65tT7jqOGxt49V9WQjdqwN&#10;AQdaB2rOh+/ooLeXDwm7cVh/nbLMz8eTf2m2zt3fTW+vYIQm+Tf/XW+94ldKq8/oBHb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kZnDAAAA3AAAAA8AAAAAAAAAAAAA&#10;AAAAoQIAAGRycy9kb3ducmV2LnhtbFBLBQYAAAAABAAEAPkAAACRAwAAAAA=&#10;" strokecolor="windowText" strokeweight="1pt">
                  <v:stroke joinstyle="miter"/>
                </v:line>
                <v:line id="Straight Connector 109" o:spid="_x0000_s1044" style="position:absolute;flip:x;visibility:visible;mso-wrap-style:square" from="44500,7810" to="4450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0AsEAAADcAAAADwAAAGRycy9kb3ducmV2LnhtbERPTWsCMRC9C/0PYQq9adYeSl2NIkJB&#10;eqta2OOwGTerm8k2mbrbf98Ihd7m8T5ntRl9p24UUxvYwHxWgCKug225MXA6vk1fQSVBttgFJgM/&#10;lGCzfpissLRh4A+6HaRROYRTiQacSF9qnWpHHtMs9MSZO4foUTKMjbYRhxzuO/1cFC/aY8u5wWFP&#10;O0f19fDtDXT661Pc+9DvLlWU+fVU2UW9N+bpcdwuQQmN8i/+c+9tnl8s4P5Mvk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zQCwQAAANwAAAAPAAAAAAAAAAAAAAAA&#10;AKECAABkcnMvZG93bnJldi54bWxQSwUGAAAAAAQABAD5AAAAjwMAAAAA&#10;" strokecolor="windowText" strokeweight="1pt">
                  <v:stroke joinstyle="miter"/>
                </v:line>
                <v:line id="Straight Connector 110" o:spid="_x0000_s1045" style="position:absolute;flip:x;visibility:visible;mso-wrap-style:square" from="43129,7734" to="43129,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LQsMAAADcAAAADwAAAGRycy9kb3ducmV2LnhtbESPQU/DMAyF70j8h8hI3FhaDgjKsmma&#10;hDRxYwxpR6sxTbfGKYlZy7/HByRutt7ze5+X6zkO5kK59Ikd1IsKDHGbfM+dg8P7y90jmCLIHofE&#10;5OCHCqxX11dLbHya+I0ue+mMhnBp0EEQGRtrSxsoYlmkkVi1z5Qjiq65sz7jpOFxsPdV9WAj9qwN&#10;AUfaBmrP++/oYLBfHxJep3F7Omapz4ejf2p3zt3ezJtnMEKz/Jv/rnde8WvF12d0Arv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C0LDAAAA3AAAAA8AAAAAAAAAAAAA&#10;AAAAoQIAAGRycy9kb3ducmV2LnhtbFBLBQYAAAAABAAEAPkAAACRAwAAAAA=&#10;" strokecolor="windowText" strokeweight="1pt">
                  <v:stroke joinstyle="miter"/>
                </v:line>
                <v:line id="Straight Connector 111" o:spid="_x0000_s1046" style="position:absolute;flip:x;visibility:visible;mso-wrap-style:square" from="41719,7810" to="417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u2cEAAADcAAAADwAAAGRycy9kb3ducmV2LnhtbERPTWsCMRC9C/6HMEJvml0PpV2NIoIg&#10;vdVa8Dhspputm8maTN3tv28Khd7m8T5nvR19p+4UUxvYQLkoQBHXwbbcGDi/HeZPoJIgW+wCk4Fv&#10;SrDdTCdrrGwY+JXuJ2lUDuFUoQEn0ldap9qRx7QIPXHmPkL0KBnGRtuIQw73nV4WxaP22HJucNjT&#10;3lF9PX15A52+vYt7Gfr95yVKeT1f7HN9NOZhNu5WoIRG+Rf/uY82zy9L+H0mX6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K7ZwQAAANwAAAAPAAAAAAAAAAAAAAAA&#10;AKECAABkcnMvZG93bnJldi54bWxQSwUGAAAAAAQABAD5AAAAjwMAAAAA&#10;" strokecolor="windowText" strokeweight="1pt">
                  <v:stroke joinstyle="miter"/>
                </v:line>
                <v:line id="Straight Connector 112" o:spid="_x0000_s1047" style="position:absolute;flip:x;visibility:visible;mso-wrap-style:square" from="40309,7734" to="40309,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wrsEAAADcAAAADwAAAGRycy9kb3ducmV2LnhtbERPS2vDMAy+D/YfjAa7rU56GG1Wt4zC&#10;oPS2PqBHEWtx1ljObLXJ/n1dGOymj++pxWr0nbpSTG1gA+WkAEVcB9tyY+Cw/3iZgUqCbLELTAZ+&#10;KcFq+fiwwMqGgT/pupNG5RBOFRpwIn2ldaodeUyT0BNn7itEj5JhbLSNOORw3+lpUbxqjy3nBoc9&#10;rR3V593FG+j0z1HcdujX36co5flwsvN6Y8zz0/j+BkpolH/xn3tj8/xyCvdn8gV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jCuwQAAANwAAAAPAAAAAAAAAAAAAAAA&#10;AKECAABkcnMvZG93bnJldi54bWxQSwUGAAAAAAQABAD5AAAAjwMAAAAA&#10;" strokecolor="windowText" strokeweight="1pt">
                  <v:stroke joinstyle="miter"/>
                </v:line>
                <v:line id="Straight Connector 113" o:spid="_x0000_s1048" style="position:absolute;flip:x;visibility:visible;mso-wrap-style:square" from="38900,7734" to="38900,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VNcEAAADcAAAADwAAAGRycy9kb3ducmV2LnhtbERPTWsCMRC9F/wPYYTeanYVSrs1ShEE&#10;8VZrweOwmW62biZrMrrbf98UCr3N433Ocj36Tt0opjawgXJWgCKug225MXB83z48gUqCbLELTAa+&#10;KcF6NblbYmXDwG90O0ijcginCg04kb7SOtWOPKZZ6Ikz9xmiR8kwNtpGHHK47/S8KB61x5Zzg8Oe&#10;No7q8+HqDXT68iFuP/Sbr1OU8nw82ed6Z8z9dHx9ASU0yr/4z72zeX65g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pU1wQAAANwAAAAPAAAAAAAAAAAAAAAA&#10;AKECAABkcnMvZG93bnJldi54bWxQSwUGAAAAAAQABAD5AAAAjwMAAAAA&#10;" strokecolor="windowText" strokeweight="1pt">
                  <v:stroke joinstyle="miter"/>
                </v:line>
                <v:line id="Straight Connector 114" o:spid="_x0000_s1049" style="position:absolute;flip:x;visibility:visible;mso-wrap-style:square" from="37452,7734" to="37452,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NQcEAAADcAAAADwAAAGRycy9kb3ducmV2LnhtbERPTWsCMRC9F/wPYYTeanZFSrs1ShEE&#10;8VZrweOwmW62biZrMrrbf98UCr3N433Ocj36Tt0opjawgXJWgCKug225MXB83z48gUqCbLELTAa+&#10;KcF6NblbYmXDwG90O0ijcginCg04kb7SOtWOPKZZ6Ikz9xmiR8kwNtpGHHK47/S8KB61x5Zzg8Oe&#10;No7q8+HqDXT68iFuP/Sbr1OU8nw82ed6Z8z9dHx9ASU0yr/4z72zeX65g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1BwQAAANwAAAAPAAAAAAAAAAAAAAAA&#10;AKECAABkcnMvZG93bnJldi54bWxQSwUGAAAAAAQABAD5AAAAjwMAAAAA&#10;" strokecolor="windowText" strokeweight="1pt">
                  <v:stroke joinstyle="miter"/>
                </v:line>
                <v:line id="Straight Connector 115" o:spid="_x0000_s1050" style="position:absolute;flip:x;visibility:visible;mso-wrap-style:square" from="36042,7734" to="36042,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2sEAAADcAAAADwAAAGRycy9kb3ducmV2LnhtbERPTWsCMRC9F/wPYYTeanYFS7s1ShEE&#10;8VZrweOwmW62biZrMrrbf98UCr3N433Ocj36Tt0opjawgXJWgCKug225MXB83z48gUqCbLELTAa+&#10;KcF6NblbYmXDwG90O0ijcginCg04kb7SOtWOPKZZ6Ikz9xmiR8kwNtpGHHK47/S8KB61x5Zzg8Oe&#10;No7q8+HqDXT68iFuP/Sbr1OU8nw82ed6Z8z9dHx9ASU0yr/4z72zeX65g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6jawQAAANwAAAAPAAAAAAAAAAAAAAAA&#10;AKECAABkcnMvZG93bnJldi54bWxQSwUGAAAAAAQABAD5AAAAjwMAAAAA&#10;" strokecolor="windowText" strokeweight="1pt">
                  <v:stroke joinstyle="miter"/>
                </v:line>
                <v:line id="Straight Connector 116" o:spid="_x0000_s1051" style="position:absolute;flip:x;visibility:visible;mso-wrap-style:square" from="34632,7734" to="34632,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02rcEAAADcAAAADwAAAGRycy9kb3ducmV2LnhtbERPTWsCMRC9F/ofwhS81ez2IHZrFBEK&#10;0lvVgsdhM92sbibbZOqu/94Ihd7m8T5nsRp9py4UUxvYQDktQBHXwbbcGDjs35/noJIgW+wCk4Er&#10;JVgtHx8WWNkw8CdddtKoHMKpQgNOpK+0TrUjj2kaeuLMfYfoUTKMjbYRhxzuO/1SFDPtseXc4LCn&#10;jaP6vPv1Bjr98yXuY+g3p2OU8nw42td6a8zkaVy/gRIa5V/8597aPL+cwf2ZfIF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TatwQAAANwAAAAPAAAAAAAAAAAAAAAA&#10;AKECAABkcnMvZG93bnJldi54bWxQSwUGAAAAAAQABAD5AAAAjwMAAAAA&#10;" strokecolor="windowText" strokeweight="1pt">
                  <v:stroke joinstyle="miter"/>
                </v:line>
                <v:line id="Straight Connector 117" o:spid="_x0000_s1052" style="position:absolute;flip:x;visibility:visible;mso-wrap-style:square" from="33223,7734" to="33223,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TNsEAAADcAAAADwAAAGRycy9kb3ducmV2LnhtbERPTWsCMRC9F/wPYYTeanY92HZrlCII&#10;4q3WgsdhM91s3UzWZHS3/74pFHqbx/uc5Xr0nbpRTG1gA+WsAEVcB9tyY+D4vn14ApUE2WIXmAx8&#10;U4L1anK3xMqGgd/odpBG5RBOFRpwIn2ldaodeUyz0BNn7jNEj5JhbLSNOORw3+l5USy0x5Zzg8Oe&#10;No7q8+HqDXT68iFuP/Sbr1OU8nw82ed6Z8z9dHx9ASU0yr/4z72zeX75CL/P5Av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ZM2wQAAANwAAAAPAAAAAAAAAAAAAAAA&#10;AKECAABkcnMvZG93bnJldi54bWxQSwUGAAAAAAQABAD5AAAAjwMAAAAA&#10;" strokecolor="windowText" strokeweight="1pt">
                  <v:stroke joinstyle="miter"/>
                </v:line>
                <v:line id="Straight Connector 118" o:spid="_x0000_s1053" style="position:absolute;flip:x;visibility:visible;mso-wrap-style:square" from="31775,7810" to="3177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HRMMAAADcAAAADwAAAGRycy9kb3ducmV2LnhtbESPQU/DMAyF70j8h8hI3FhaDgjKsmma&#10;hDRxYwxpR6sxTbfGKYlZy7/HByRutt7ze5+X6zkO5kK59Ikd1IsKDHGbfM+dg8P7y90jmCLIHofE&#10;5OCHCqxX11dLbHya+I0ue+mMhnBp0EEQGRtrSxsoYlmkkVi1z5Qjiq65sz7jpOFxsPdV9WAj9qwN&#10;AUfaBmrP++/oYLBfHxJep3F7Omapz4ejf2p3zt3ezJtnMEKz/Jv/rnde8Wul1Wd0Arv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eB0TDAAAA3AAAAA8AAAAAAAAAAAAA&#10;AAAAoQIAAGRycy9kb3ducmV2LnhtbFBLBQYAAAAABAAEAPkAAACRAwAAAAA=&#10;" strokecolor="windowText" strokeweight="1pt">
                  <v:stroke joinstyle="miter"/>
                </v:line>
                <v:line id="Straight Connector 119" o:spid="_x0000_s1054" style="position:absolute;flip:x;visibility:visible;mso-wrap-style:square" from="30365,7810" to="303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i38EAAADcAAAADwAAAGRycy9kb3ducmV2LnhtbERPTWsCMRC9F/ofwhR6q9ntodTVKCIU&#10;pLdaBY/DZtysbibbZOqu/94UCt7m8T5nvhx9py4UUxvYQDkpQBHXwbbcGNh9f7y8g0qCbLELTAau&#10;lGC5eHyYY2XDwF902UqjcginCg04kb7SOtWOPKZJ6IkzdwzRo2QYG20jDjncd/q1KN60x5Zzg8Oe&#10;1o7q8/bXG+j0z17c59CvT4co5Xl3sNN6Y8zz07iagRIa5S7+d29snl9O4e+ZfIF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qLfwQAAANwAAAAPAAAAAAAAAAAAAAAA&#10;AKECAABkcnMvZG93bnJldi54bWxQSwUGAAAAAAQABAD5AAAAjwMAAAAA&#10;" strokecolor="windowText" strokeweight="1pt">
                  <v:stroke joinstyle="miter"/>
                </v:line>
                <v:line id="Straight Connector 91" o:spid="_x0000_s1055" style="position:absolute;flip:x y;visibility:visible;mso-wrap-style:square" from="45796,9906" to="45796,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BZcIAAADbAAAADwAAAGRycy9kb3ducmV2LnhtbESPT4vCMBTE74LfITxhb5oqrGjXtIgi&#10;ehP/gOzt0bxtyzYvJYm1fnuzsOBxmJnfMKu8N43oyPnasoLpJAFBXFhdc6ngetmNFyB8QNbYWCYF&#10;T/KQZ8PBClNtH3yi7hxKESHsU1RQhdCmUvqiIoN+Ylvi6P1YZzBE6UqpHT4i3DRyliRzabDmuFBh&#10;S5uKit/z3Siwu/39ejzW+05q6z6pOW2/b71SH6N+/QUiUB/e4f/2QStYTuHvS/wBMn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VBZcIAAADbAAAADwAAAAAAAAAAAAAA&#10;AAChAgAAZHJzL2Rvd25yZXYueG1sUEsFBgAAAAAEAAQA+QAAAJADAAAAAA==&#10;" strokecolor="windowText" strokeweight="1pt">
                  <v:stroke joinstyle="miter"/>
                </v:line>
                <v:group id="Group 311" o:spid="_x0000_s1056" style="position:absolute;width:48037;height:18126" coordsize="48037,1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Straight Connector 106" o:spid="_x0000_s1057" style="position:absolute;rotation:90;visibility:visible;mso-wrap-style:square" from="46029,3124" to="4748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8LA8IAAADcAAAADwAAAGRycy9kb3ducmV2LnhtbERPTYvCMBC9C/6HMAt701QXRLpGkQVR&#10;UESr4HVoZttqMylJrPXfG2Fhb/N4nzNbdKYWLTlfWVYwGiYgiHOrKy4UnE+rwRSED8gaa8uk4Eke&#10;FvN+b4aptg8+UpuFQsQQ9ikqKENoUil9XpJBP7QNceR+rTMYInSF1A4fMdzUcpwkE2mw4thQYkM/&#10;JeW37G4UTN1eb5bbdn2sD7vV9ppddqP9l1KfH93yG0SgLvyL/9wbHecnE3g/Ey+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8LA8IAAADcAAAADwAAAAAAAAAAAAAA&#10;AAChAgAAZHJzL2Rvd25yZXYueG1sUEsFBgAAAAAEAAQA+QAAAJADAAAAAA==&#10;" strokecolor="windowText" strokeweight="1pt">
                    <v:stroke joinstyle="miter"/>
                  </v:line>
                  <v:shapetype id="_x0000_t32" coordsize="21600,21600" o:spt="32" o:oned="t" path="m,l21600,21600e" filled="f">
                    <v:path arrowok="t" fillok="f" o:connecttype="none"/>
                    <o:lock v:ext="edit" shapetype="t"/>
                  </v:shapetype>
                  <v:shape id="Straight Arrow Connector 120" o:spid="_x0000_s1058" type="#_x0000_t32" style="position:absolute;left:31362;top:3103;width:1537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PT8MAAADcAAAADwAAAGRycy9kb3ducmV2LnhtbESPQWvCQBCF70L/wzKFXkQ3Si2Sugkq&#10;FOqxacDrkB03odnZkF01/vvOodDbG+bNN+/tysn36kZj7AIbWC0zUMRNsB07A/X3x2ILKiZki31g&#10;MvCgCGXxNNthbsOdv+hWJacEwjFHA21KQ651bFryGJdhIJbdJYwek4yj03bEu8B9r9dZ9qY9diwf&#10;Whzo2FLzU129UE7XvXb14ewqXz/C4fU0j5uNMS/P0/4dVKIp/Zv/rj+txF9LfCkjCn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wT0/DAAAA3AAAAA8AAAAAAAAAAAAA&#10;AAAAoQIAAGRycy9kb3ducmV2LnhtbFBLBQYAAAAABAAEAPkAAACRAwAAAAA=&#10;" strokecolor="windowText" strokeweight="1pt">
                    <v:stroke startarrow="block" endarrow="block" joinstyle="miter"/>
                  </v:shape>
                  <v:group id="Group 87" o:spid="_x0000_s1059" style="position:absolute;width:48037;height:18126" coordsize="48037,1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92" o:spid="_x0000_s1060" style="position:absolute;rotation:-90;visibility:visible;mso-wrap-style:square" from="-601,3124" to="8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5+8QAAADbAAAADwAAAGRycy9kb3ducmV2LnhtbESPQWsCMRSE74X+h/AKvdWsHqSuRlGL&#10;0kMVXEXw9tw8d9cmL8sm1e2/N4LgcZiZb5jRpLVGXKjxlWMF3U4Cgjh3uuJCwW67+PgE4QOyRuOY&#10;FPyTh8n49WWEqXZX3tAlC4WIEPYpKihDqFMpfV6SRd9xNXH0Tq6xGKJsCqkbvEa4NbKXJH1pseK4&#10;UGJN85Ly3+zPKvhq1/KwPLH5WVk+nGfH/X5ulkq9v7XTIYhAbXiGH+1vrWDQg/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bn7xAAAANsAAAAPAAAAAAAAAAAA&#10;AAAAAKECAABkcnMvZG93bnJldi54bWxQSwUGAAAAAAQABAD5AAAAkgMAAAAA&#10;" strokecolor="windowText" strokeweight="1pt">
                      <v:stroke joinstyle="miter"/>
                    </v:line>
                    <v:line id="Straight Connector 121" o:spid="_x0000_s1061" style="position:absolute;visibility:visible;mso-wrap-style:square" from="15557,2317" to="15557,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RsAAAADcAAAADwAAAGRycy9kb3ducmV2LnhtbERPPW/CMBDdK/EfrENiK04YEE0xCCEq&#10;sTA0tMyn+EgC8dmy3ST993UlJLZ7ep+33o6mEz350FpWkM8zEMSV1S3XCr7OH68rECEia+wsk4Jf&#10;CrDdTF7WWGg78Cf1ZaxFCuFQoIImRldIGaqGDIa5dcSJu1pvMCboa6k9DincdHKRZUtpsOXU0KCj&#10;fUPVvfwxCkqWp7fc1auLp34Iozt/Xw43pWbTcfcOItIYn+KH+6jT/EUO/8+k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ie0bAAAAA3AAAAA8AAAAAAAAAAAAAAAAA&#10;oQIAAGRycy9kb3ducmV2LnhtbFBLBQYAAAAABAAEAPkAAACOAwAAAAA=&#10;" strokecolor="windowText" strokeweight="1pt">
                      <v:stroke joinstyle="miter"/>
                    </v:line>
                    <v:line id="Straight Connector 122" o:spid="_x0000_s1062" style="position:absolute;visibility:visible;mso-wrap-style:square" from="31321,2275" to="3132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lMcAAAADcAAAADwAAAGRycy9kb3ducmV2LnhtbERPPW/CMBDdK/EfrEPqVhwyVJBiEEJU&#10;YmFooMyn+EgC8dmy3ST8e1ypUrd7ep+32oymEz350FpWMJ9lIIgrq1uuFZxPn28LECEia+wsk4IH&#10;BdisJy8rLLQd+Iv6MtYihXAoUEEToyukDFVDBsPMOuLEXa03GBP0tdQehxRuOpln2bs02HJqaNDR&#10;rqHqXv4YBSXL43Lu6sXFUz+E0Z2+L/ubUq/TcfsBItIY/8V/7oNO8/Mcfp9JF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w5THAAAAA3AAAAA8AAAAAAAAAAAAAAAAA&#10;oQIAAGRycy9kb3ducmV2LnhtbFBLBQYAAAAABAAEAPkAAACOAwAAAAA=&#10;" strokecolor="windowText" strokeweight="1pt">
                      <v:stroke joinstyle="miter"/>
                    </v:line>
                    <v:shape id="Straight Arrow Connector 123" o:spid="_x0000_s1063" type="#_x0000_t32" style="position:absolute;left:15515;top:3061;width:15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sRcIAAADcAAAADwAAAGRycy9kb3ducmV2LnhtbERPTWsCMRC9F/wPYQRvNauClNUoKli2&#10;hyJVQY/DZtwNbiZhk67bf98Ihd7m8T5nue5tIzpqg3GsYDLOQBCXThuuFJxP+9c3ECEia2wck4If&#10;CrBeDV6WmGv34C/qjrESKYRDjgrqGH0uZShrshjGzhMn7uZaizHBtpK6xUcKt42cZtlcWjScGmr0&#10;tKupvB+/rYIP8+43hbnfii11h8/5xetr45UaDfvNAkSkPv6L/9yFTvOnM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sRcIAAADcAAAADwAAAAAAAAAAAAAA&#10;AAChAgAAZHJzL2Rvd25yZXYueG1sUEsFBgAAAAAEAAQA+QAAAJADAAAAAA==&#10;" strokecolor="windowText" strokeweight="1pt">
                      <v:stroke startarrow="block" endarrow="block" joinstyle="miter"/>
                    </v:shape>
                    <v:line id="Straight Connector 129" o:spid="_x0000_s1064" style="position:absolute;visibility:visible;mso-wrap-style:square" from="3061,4385" to="4925,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xJMMAAADcAAAADwAAAGRycy9kb3ducmV2LnhtbERP32vCMBB+F/wfwgm+aWo3xtYZxQ7U&#10;wRQ23fZ8NGdbbC4liVr/+2Ug+HYf38+bzjvTiDM5X1tWMBknIIgLq2suFXzvl6NnED4ga2wsk4Ir&#10;eZjP+r0pZtpe+IvOu1CKGMI+QwVVCG0mpS8qMujHtiWO3ME6gyFCV0rt8BLDTSPTJHmSBmuODRW2&#10;9FZRcdydjIL9+jMPj1f3kG9XtPzYJL/uxxilhoNu8QoiUBfu4pv7Xcf56Qv8Px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sSTDAAAA3AAAAA8AAAAAAAAAAAAA&#10;AAAAoQIAAGRycy9kb3ducmV2LnhtbFBLBQYAAAAABAAEAPkAAACRAwAAAAA=&#10;" strokecolor="windowText">
                      <v:stroke joinstyle="miter"/>
                    </v:line>
                    <v:line id="Straight Connector 131" o:spid="_x0000_s1065" style="position:absolute;visibility:visible;mso-wrap-style:square" from="5999,5585" to="879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8EAAADcAAAADwAAAGRycy9kb3ducmV2LnhtbERP22oCMRB9L/gPYQTfalYtRVajqOAF&#10;aqFen4fNuLu4mSxJ1PXvTaHQtzmc64ynjanEnZwvLSvodRMQxJnVJecKjofl+xCED8gaK8uk4Eke&#10;ppPW2xhTbR+8o/s+5CKGsE9RQRFCnUrps4IM+q6tiSN3sc5giNDlUjt8xHBTyX6SfEqDJceGAmta&#10;FJRd9zej4LD+mYePpxvMv1e0/NomZ3cyRqlOu5mNQARqwr/4z73Rcf6gB7/PxAv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1iv/wQAAANwAAAAPAAAAAAAAAAAAAAAA&#10;AKECAABkcnMvZG93bnJldi54bWxQSwUGAAAAAAQABAD5AAAAjwMAAAAA&#10;" strokecolor="windowText">
                      <v:stroke joinstyle="miter"/>
                    </v:line>
                    <v:group id="Group 85" o:spid="_x0000_s1066" style="position:absolute;width:48037;height:18126" coordsize="48037,1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79" o:spid="_x0000_s1067" type="#_x0000_t32" style="position:absolute;left:15564;top:4184;width:0;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OIcUAAADbAAAADwAAAGRycy9kb3ducmV2LnhtbESPQWvCQBSE74L/YXmFXqRuWkRjdBUp&#10;be2lFK0I3h7Z12ww+zbNrib++64geBxm5htmvuxsJc7U+NKxgudhAoI4d7rkQsHu5/0pBeEDssbK&#10;MSm4kIflot+bY6Zdyxs6b0MhIoR9hgpMCHUmpc8NWfRDVxNH79c1FkOUTSF1g22E20q+JMlYWiw5&#10;Lhis6dVQftyerAJy7u/wtV+Zj++0DfZtP1iPRielHh+61QxEoC7cw7f2p1YwmcL1S/w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7OIcUAAADbAAAADwAAAAAAAAAA&#10;AAAAAAChAgAAZHJzL2Rvd25yZXYueG1sUEsFBgAAAAAEAAQA+QAAAJMDAAAAAA==&#10;" strokecolor="windowText" strokeweight="1pt">
                        <v:stroke endarrow="block" joinstyle="miter"/>
                      </v:shape>
                      <v:shape id="Straight Arrow Connector 128" o:spid="_x0000_s1068" type="#_x0000_t32" style="position:absolute;left:3077;top:4361;width:0;height:3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c2MUAAADcAAAADwAAAGRycy9kb3ducmV2LnhtbESPQWvCQBCF7wX/wzJCb3VTDyKpq2hp&#10;qRQqNKn3ITsm0exsyG519dd3DkJvM7w3732zWCXXqTMNofVs4HmSgSKuvG25NvBTvj/NQYWIbLHz&#10;TAauFGC1HD0sMLf+wt90LmKtJIRDjgaaGPtc61A15DBMfE8s2sEPDqOsQ63tgBcJd52eZtlMO2xZ&#10;Ghrs6bWh6lT8OgOF3+/87K1Pm/L48VVtP2/1PJXGPI7T+gVUpBT/zffrrRX8qdDKMzK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gc2MUAAADcAAAADwAAAAAAAAAA&#10;AAAAAAChAgAAZHJzL2Rvd25yZXYueG1sUEsFBgAAAAAEAAQA+QAAAJMDAAAAAA==&#10;" strokecolor="windowText">
                        <v:stroke endarrow="block" joinstyle="miter"/>
                      </v:shape>
                      <v:shape id="Straight Arrow Connector 130" o:spid="_x0000_s1069" type="#_x0000_t32" style="position:absolute;left:5977;top:5535;width:0;height:5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GA8UAAADcAAAADwAAAGRycy9kb3ducmV2LnhtbESPQWvCQBCF70L/wzKF3nTTFkSiq9TS&#10;UhEsmNj7kJ0mqdnZkN3q1l/vHAreZnhv3vtmsUquUycaQuvZwOMkA0VcedtybeBQvo9noEJEtth5&#10;JgN/FGC1vBstMLf+zHs6FbFWEsIhRwNNjH2udagachgmvicW7dsPDqOsQ63tgGcJd51+yrKpdtiy&#10;NDTY02tD1bH4dQYK//Xpp299Wpc/H7tqs73Us1Qa83CfXuagIqV4M/9fb6zgPwu+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eGA8UAAADcAAAADwAAAAAAAAAA&#10;AAAAAAChAgAAZHJzL2Rvd25yZXYueG1sUEsFBgAAAAAEAAQA+QAAAJMDAAAAAA==&#10;" strokecolor="windowText">
                        <v:stroke endarrow="block" joinstyle="miter"/>
                      </v:shape>
                      <v:shape id="Straight Arrow Connector 80" o:spid="_x0000_s1070" type="#_x0000_t32" style="position:absolute;left:31350;top:4118;width:0;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Xm8IAAADbAAAADwAAAGRycy9kb3ducmV2LnhtbERPz2vCMBS+D/wfwhN2GTPdECm1qYio&#10;22WIdQjeHs1bU9a8dE203X+/HAYeP77f+Wq0rbhR7xvHCl5mCQjiyumGawWfp91zCsIHZI2tY1Lw&#10;Sx5WxeQhx0y7gY90K0MtYgj7DBWYELpMSl8ZsuhnriOO3JfrLYYI+1rqHocYblv5miQLabHh2GCw&#10;o42h6ru8WgXk3M/l47w2+0M6BLs9P73N51elHqfjegki0Bju4n/3u1aQxv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EXm8IAAADbAAAADwAAAAAAAAAAAAAA&#10;AAChAgAAZHJzL2Rvd25yZXYueG1sUEsFBgAAAAAEAAQA+QAAAJADAAAAAA==&#10;" strokecolor="windowText" strokeweight="1pt">
                        <v:stroke endarrow="block" joinstyle="miter"/>
                      </v:shape>
                      <v:line id="Straight Connector 334" o:spid="_x0000_s1071" style="position:absolute;visibility:visible;mso-wrap-style:square" from="34229,5313" to="34229,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0wQsQAAADcAAAADwAAAGRycy9kb3ducmV2LnhtbESPQYvCMBSE74L/ITxhb5quipRqlN0F&#10;YQ97UOvF27N5tsXmpSTR1n+/EQSPw8x8w6w2vWnEnZyvLSv4nCQgiAuray4VHPPtOAXhA7LGxjIp&#10;eJCHzXo4WGGmbcd7uh9CKSKEfYYKqhDaTEpfVGTQT2xLHL2LdQZDlK6U2mEX4aaR0yRZSIM1x4UK&#10;W/qpqLgebkbBX1p26f502oUuPU+/8+KYu0ei1Meo/1qCCNSHd/jV/tUKZrM5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TBCxAAAANwAAAAPAAAAAAAAAAAA&#10;AAAAAKECAABkcnMvZG93bnJldi54bWxQSwUGAAAAAAQABAD5AAAAkgMAAAAA&#10;" strokecolor="windowText" strokeweight=".5pt">
                        <v:stroke joinstyle="miter"/>
                      </v:line>
                      <v:shape id="Straight Arrow Connector 335" o:spid="_x0000_s1072" type="#_x0000_t32" style="position:absolute;left:32391;top:5313;width:18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7McUAAADcAAAADwAAAGRycy9kb3ducmV2LnhtbESPzW7CMBCE75V4B2uRuKDilD9VAYMK&#10;FRC4QfsAS7zEEfE6il1I3x5XQupxNDPfaObL1lbiRo0vHSt4GyQgiHOnSy4UfH9tXt9B+ICssXJM&#10;Cn7Jw3LReZljqt2dj3Q7hUJECPsUFZgQ6lRKnxuy6AeuJo7exTUWQ5RNIXWD9wi3lRwmyVRaLDku&#10;GKxpbSi/nn6sgnZ3zHV/vCnO289tNnY7k+0PK6V63fZjBiJQG/7Dz3amFYxGE/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s7McUAAADcAAAADwAAAAAAAAAA&#10;AAAAAAChAgAAZHJzL2Rvd25yZXYueG1sUEsFBgAAAAAEAAQA+QAAAJMDAAAAAA==&#10;" strokecolor="windowText" strokeweight=".5pt">
                        <v:stroke endarrow="block" joinstyle="miter"/>
                      </v:shape>
                      <v:shape id="Straight Arrow Connector 336" o:spid="_x0000_s1073" type="#_x0000_t32" style="position:absolute;left:32435;top:13062;width:18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lRsUAAADcAAAADwAAAGRycy9kb3ducmV2LnhtbESP3WoCMRSE7wXfIRyhN0WzrSKyGsW2&#10;qKt3/jzAcXPcLG5Olk3U9e2bQsHLYWa+YWaL1lbiTo0vHSv4GCQgiHOnSy4UnI6r/gSED8gaK8ek&#10;4EkeFvNuZ4apdg/e0/0QChEh7FNUYEKoUyl9bsiiH7iaOHoX11gMUTaF1A0+ItxW8jNJxtJiyXHB&#10;YE3fhvLr4WYVtJt9rt9Hq+K8/llnI7cx2Xb3pdRbr11OQQRqwyv83860guFwDH9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mlRsUAAADcAAAADwAAAAAAAAAA&#10;AAAAAAChAgAAZHJzL2Rvd25yZXYueG1sUEsFBgAAAAAEAAQA+QAAAJMDAAAAAA==&#10;" strokecolor="windowText" strokeweight=".5pt">
                        <v:stroke endarrow="block" joinstyle="miter"/>
                      </v:shape>
                      <v:group id="Group 270" o:spid="_x0000_s1074" style="position:absolute;width:48037;height:18126" coordsize="48037,1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line id="Straight Connector 75" o:spid="_x0000_s1075" style="position:absolute;visibility:visible;mso-wrap-style:square" from="1811,14233" to="1811,1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NMMAAADbAAAADwAAAGRycy9kb3ducmV2LnhtbESPQWvCQBSE70L/w/IKvenGQqtGVxFp&#10;oRcPTdTzI/tM0mbfLrvbJP33bqHgcZiZb5jNbjSd6MmH1rKC+SwDQVxZ3XKt4FS+T5cgQkTW2Fkm&#10;Bb8UYLd9mGww13bgT+qLWIsE4ZCjgiZGl0sZqoYMhpl1xMm7Wm8wJulrqT0OCW46+Zxlr9Jgy2mh&#10;QUeHhqrv4scoKFgeV3NXLy+e+iGMrjxf3r6Uenoc92sQkcZ4D/+3P7SCxQv8fUk/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QzTDAAAA2wAAAA8AAAAAAAAAAAAA&#10;AAAAoQIAAGRycy9kb3ducmV2LnhtbFBLBQYAAAAABAAEAPkAAACRAwAAAAA=&#10;" strokecolor="windowText" strokeweight="1pt">
                          <v:stroke joinstyle="miter"/>
                        </v:line>
                        <v:line id="Straight Connector 76" o:spid="_x0000_s1076" style="position:absolute;visibility:visible;mso-wrap-style:square" from="45116,14147" to="45116,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dQ8IAAADbAAAADwAAAGRycy9kb3ducmV2LnhtbESPzW7CMBCE75V4B2uRuBWHHigEDEKo&#10;SFx6aPg5r+IlCcRryzZJ+vZ1pUo9jmbmG816O5hWdORDY1nBbJqBIC6tbrhScD4dXhcgQkTW2Fom&#10;Bd8UYLsZvawx17bnL+qKWIkE4ZCjgjpGl0sZypoMhql1xMm7WW8wJukrqT32CW5a+ZZlc2mw4bRQ&#10;o6N9TeWjeBoFBcvP5cxVi6unrg+DO12uH3elJuNhtwIRaYj/4b/2USt4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bdQ8IAAADbAAAADwAAAAAAAAAAAAAA&#10;AAChAgAAZHJzL2Rvd25yZXYueG1sUEsFBgAAAAAEAAQA+QAAAJADAAAAAA==&#10;" strokecolor="windowText" strokeweight="1pt">
                          <v:stroke joinstyle="miter"/>
                        </v:line>
                        <v:group id="Group 82" o:spid="_x0000_s1077" style="position:absolute;left:172;top:431;width:15378;height:2620" coordsize="1508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Straight Arrow Connector 83" o:spid="_x0000_s1078" type="#_x0000_t32" style="position:absolute;top:2476;width:150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ev8EAAADbAAAADwAAAGRycy9kb3ducmV2LnhtbESPQYvCMBSE78L+h/AW9iJrumoXqUZR&#10;YUGP1oLXR/NMyzYvpYla/70RBI/DzHzDLFa9bcSVOl87VvAzSkAQl07XbBQUx7/vGQgfkDU2jknB&#10;nTyslh+DBWba3fhA1zwYESHsM1RQhdBmUvqyIot+5Fri6J1dZzFE2RmpO7xFuG3kOEl+pcWa40KF&#10;LW0rKv/zi42U/WUtTbE5mdwWd7eZ7oc+TZX6+uzXcxCB+vAOv9o7rWA2ge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Z6/wQAAANsAAAAPAAAAAAAAAAAAAAAA&#10;AKECAABkcnMvZG93bnJldi54bWxQSwUGAAAAAAQABAD5AAAAjwMAAAAA&#10;" strokecolor="windowText" strokeweight="1pt">
                            <v:stroke startarrow="block" endarrow="block" joinstyle="miter"/>
                          </v:shape>
                          <v:shapetype id="_x0000_t202" coordsize="21600,21600" o:spt="202" path="m,l,21600r21600,l21600,xe">
                            <v:stroke joinstyle="miter"/>
                            <v:path gradientshapeok="t" o:connecttype="rect"/>
                          </v:shapetype>
                          <v:shape id="Text Box 84" o:spid="_x0000_s1079" type="#_x0000_t202" style="position:absolute;left:4572;width:662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uasUA&#10;AADbAAAADwAAAGRycy9kb3ducmV2LnhtbESPW2vCQBSE3wv+h+UIvhTdWEqV6CoiTZDSh9bL+yF7&#10;TILZsyG7ueiv7xYKfRxm5htmvR1MJTpqXGlZwXwWgSDOrC45V3A+JdMlCOeRNVaWScGdHGw3o6c1&#10;xtr2/E3d0eciQNjFqKDwvo6ldFlBBt3M1sTBu9rGoA+yyaVusA9wU8mXKHqTBksOCwXWtC8oux1b&#10;o+Bd9l/Pj0+dRvfFI+X2o0rM9aLUZDzsViA8Df4//Nc+aAXLV/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25qxQAAANsAAAAPAAAAAAAAAAAAAAAAAJgCAABkcnMv&#10;ZG93bnJldi54bWxQSwUGAAAAAAQABAD1AAAAigMAAAAA&#10;" filled="f" fillcolor="white [3212]" stroked="f" strokecolor="white [3212]">
                            <v:textbox>
                              <w:txbxContent>
                                <w:p w:rsidR="00E9608E" w:rsidRPr="007F7B2C" w:rsidRDefault="00586C88" w:rsidP="00F57809">
                                  <w:pPr>
                                    <w:rPr>
                                      <w:rFonts w:ascii="Times New Roman" w:hAnsi="Times New Roman" w:cs="Times New Roman"/>
                                      <w:sz w:val="20"/>
                                      <w:szCs w:val="20"/>
                                    </w:rPr>
                                  </w:pPr>
                                  <w:r>
                                    <w:rPr>
                                      <w:rFonts w:ascii="Times New Roman" w:hAnsi="Times New Roman" w:cs="Times New Roman"/>
                                      <w:sz w:val="20"/>
                                      <w:szCs w:val="20"/>
                                    </w:rPr>
                                    <w:t>650</w:t>
                                  </w:r>
                                  <w:r w:rsidR="00E9608E">
                                    <w:rPr>
                                      <w:rFonts w:ascii="Times New Roman" w:hAnsi="Times New Roman" w:cs="Times New Roman"/>
                                      <w:sz w:val="20"/>
                                      <w:szCs w:val="20"/>
                                    </w:rPr>
                                    <w:t xml:space="preserve"> mm</w:t>
                                  </w:r>
                                </w:p>
                              </w:txbxContent>
                            </v:textbox>
                          </v:shape>
                        </v:group>
                        <v:rect id="Rectangle 86" o:spid="_x0000_s1080" style="position:absolute;left:172;top:7159;width:46601;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Mv8EA&#10;AADbAAAADwAAAGRycy9kb3ducmV2LnhtbESPT4vCMBTE7wt+h/AEb2vqHkS6xiKC4tXag97eNs/+&#10;sXmpTdbWb28EweMwM79hlslgGnGnzlWWFcymEQji3OqKCwXZcfu9AOE8ssbGMil4kINkNfpaYqxt&#10;zwe6p74QAcIuRgWl920spctLMuimtiUO3sV2Bn2QXSF1h32Am0b+RNFcGqw4LJTY0qak/Jr+GwW3&#10;nTul9aOm49k1f7uszzy2mVKT8bD+BeFp8J/wu73XChZzeH0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zL/BAAAA2wAAAA8AAAAAAAAAAAAAAAAAmAIAAGRycy9kb3du&#10;cmV2LnhtbFBLBQYAAAAABAAEAPUAAACGAwAAAAA=&#10;" filled="f" strokecolor="windowText" strokeweight="1.5pt"/>
                        <v:shape id="Text Box 124" o:spid="_x0000_s1081" type="#_x0000_t202" style="position:absolute;left:35713;top:431;width:675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0MMIA&#10;AADcAAAADwAAAGRycy9kb3ducmV2LnhtbERPTYvCMBC9C/sfwizsRTRdEZWuUURWWcSDVr0PzdiW&#10;bSalibb6640geJvH+5zpvDWluFLtCssKvvsRCOLU6oIzBcfDqjcB4TyyxtIyKbiRg/nsozPFWNuG&#10;93RNfCZCCLsYFeTeV7GULs3JoOvbijhwZ1sb9AHWmdQ1NiHclHIQRSNpsODQkGNFy5zS/+RiFPzK&#10;Zte9b/U6uo3va75sypU5n5T6+mwXPyA8tf4tfrn/dJg/GML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DQwwgAAANwAAAAPAAAAAAAAAAAAAAAAAJgCAABkcnMvZG93&#10;bnJldi54bWxQSwUGAAAAAAQABAD1AAAAhwMAAAAA&#10;" filled="f" fillcolor="white [3212]" stroked="f" strokecolor="white [3212]">
                          <v:textbox>
                            <w:txbxContent>
                              <w:p w:rsidR="00E9608E" w:rsidRPr="007F7B2C" w:rsidRDefault="00586C88" w:rsidP="00F57809">
                                <w:pPr>
                                  <w:rPr>
                                    <w:rFonts w:ascii="Times New Roman" w:hAnsi="Times New Roman" w:cs="Times New Roman"/>
                                    <w:sz w:val="20"/>
                                    <w:szCs w:val="20"/>
                                  </w:rPr>
                                </w:pPr>
                                <w:r>
                                  <w:rPr>
                                    <w:rFonts w:ascii="Times New Roman" w:hAnsi="Times New Roman" w:cs="Times New Roman"/>
                                    <w:sz w:val="20"/>
                                    <w:szCs w:val="20"/>
                                  </w:rPr>
                                  <w:t>650</w:t>
                                </w:r>
                                <w:r w:rsidR="00E9608E">
                                  <w:rPr>
                                    <w:rFonts w:ascii="Times New Roman" w:hAnsi="Times New Roman" w:cs="Times New Roman"/>
                                    <w:sz w:val="20"/>
                                    <w:szCs w:val="20"/>
                                  </w:rPr>
                                  <w:t xml:space="preserve"> mm</w:t>
                                </w:r>
                              </w:p>
                            </w:txbxContent>
                          </v:textbox>
                        </v:shape>
                        <v:shape id="Text Box 125" o:spid="_x0000_s1082" type="#_x0000_t202" style="position:absolute;left:20099;top:431;width:6751;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Rq8IA&#10;AADcAAAADwAAAGRycy9kb3ducmV2LnhtbERPS4vCMBC+C/sfwizsRTRdwQddo4issogHrXofmrEt&#10;20xKE2311xtB8DYf33Om89aU4kq1Kywr+O5HIIhTqwvOFBwPq94EhPPIGkvLpOBGDuazj84UY20b&#10;3tM18ZkIIexiVJB7X8VSujQng65vK+LAnW1t0AdYZ1LX2IRwU8pBFI2kwYJDQ44VLXNK/5OLUfAr&#10;m133vtXr6Da+r/myKVfmfFLq67Nd/IDw1Pq3+OX+02H+YAj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JGrwgAAANwAAAAPAAAAAAAAAAAAAAAAAJgCAABkcnMvZG93&#10;bnJldi54bWxQSwUGAAAAAAQABAD1AAAAhwM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700 mm</w:t>
                                </w:r>
                              </w:p>
                            </w:txbxContent>
                          </v:textbox>
                        </v:shape>
                        <v:shape id="Text Box 127" o:spid="_x0000_s1083" type="#_x0000_t202" style="position:absolute;left:36439;top:4485;width:1159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qR8MA&#10;AADcAAAADwAAAGRycy9kb3ducmV2LnhtbERPS2vCQBC+F/wPyxS8FN00B1NSN1KkikgPra33ITt5&#10;0OxsyK7m8eu7gtDbfHzPWW8G04grda62rOB5GYEgzq2uuVTw871bvIBwHlljY5kUjORgk80e1phq&#10;2/MXXU++FCGEXYoKKu/bVEqXV2TQLW1LHLjCdgZ9gF0pdYd9CDeNjKNoJQ3WHBoqbGlbUf57uhgF&#10;77L/fJo+9D4ak2nPl2OzM8VZqfnj8PYKwtPg/8V390GH+XECt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qR8MAAADcAAAADwAAAAAAAAAAAAAAAACYAgAAZHJzL2Rv&#10;d25yZXYueG1sUEsFBgAAAAAEAAQA9QAAAIgDA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φ6 mm @ 50 mm</w:t>
                                </w:r>
                              </w:p>
                            </w:txbxContent>
                          </v:textbox>
                        </v:shape>
                        <v:shape id="Text Box 132" o:spid="_x0000_s1084" type="#_x0000_t202" style="position:absolute;left:4165;top:3223;width:888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fAsIA&#10;AADcAAAADwAAAGRycy9kb3ducmV2LnhtbERPTYvCMBC9C/sfwizsRTRdBZWuUURWWcSDVr0PzdiW&#10;bSalibb6640geJvH+5zpvDWluFLtCssKvvsRCOLU6oIzBcfDqjcB4TyyxtIyKbiRg/nsozPFWNuG&#10;93RNfCZCCLsYFeTeV7GULs3JoOvbijhwZ1sb9AHWmdQ1NiHclHIQRSNpsODQkGNFy5zS/+RiFPzK&#10;Zte9b/U6uo3va75sypU5n5T6+mwXPyA8tf4tfrn/dJg/HM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J8CwgAAANwAAAAPAAAAAAAAAAAAAAAAAJgCAABkcnMvZG93&#10;bnJldi54bWxQSwUGAAAAAAQABAD1AAAAhwM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 No.10 mm</w:t>
                                </w:r>
                              </w:p>
                            </w:txbxContent>
                          </v:textbox>
                        </v:shape>
                        <v:shape id="Text Box 258" o:spid="_x0000_s1085" type="#_x0000_t202" style="position:absolute;left:12594;width:610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NMIA&#10;AADcAAAADwAAAGRycy9kb3ducmV2LnhtbERPTWvCQBC9C/0Pywi9iG4M1JbUTShSpYgHa+19yI5J&#10;MDsbshsT/fXuQfD4eN/LbDC1uFDrKssK5rMIBHFudcWFguPfevoBwnlkjbVlUnAlB1n6Mlpiom3P&#10;v3Q5+EKEEHYJKii9bxIpXV6SQTezDXHgTrY16ANsC6lb7EO4qWUcRQtpsOLQUGJDq5Ly86EzCr5l&#10;v5/cdnoTXd9vG+629dqc/pV6HQ9fnyA8Df4pfrh/tIL4La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iw0wgAAANwAAAAPAAAAAAAAAAAAAAAAAJgCAABkcnMvZG93&#10;bnJldi54bWxQSwUGAAAAAAQABAD1AAAAhwMAAAAA&#10;" filled="f" fillcolor="white [3212]" stroked="f" strokecolor="white [3212]">
                          <v:textbo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P/2</w:t>
                                </w:r>
                              </w:p>
                            </w:txbxContent>
                          </v:textbox>
                        </v:shape>
                        <v:shape id="Text Box 133" o:spid="_x0000_s1086" type="#_x0000_t202" style="position:absolute;left:8108;top:4485;width:8724;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6mcEA&#10;AADcAAAADwAAAGRycy9kb3ducmV2LnhtbERPS4vCMBC+L/gfwgheRFMVVqlGEVGRZQ8+70MztsVm&#10;Uppoq7/eLAh7m4/vObNFYwrxoMrllhUM+hEI4sTqnFMF59OmNwHhPLLGwjIpeJKDxbz1NcNY25oP&#10;9Dj6VIQQdjEqyLwvYyldkpFB17clceCutjLoA6xSqSusQ7gp5DCKvqXBnENDhiWtMkpux7tRsJb1&#10;vvv61dvoOX5t+f5TbMz1olSn3SynIDw1/l/8ce90mD8awd8z4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8OpnBAAAA3AAAAA8AAAAAAAAAAAAAAAAAmAIAAGRycy9kb3du&#10;cmV2LnhtbFBLBQYAAAAABAAEAPUAAACGAw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 No.12 mm</w:t>
                                </w:r>
                              </w:p>
                            </w:txbxContent>
                          </v:textbox>
                        </v:shape>
                        <v:shape id="Text Box 219" o:spid="_x0000_s1087" type="#_x0000_t202" style="position:absolute;left:28553;top:258;width:610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wb8YA&#10;AADcAAAADwAAAGRycy9kb3ducmV2LnhtbESPT2vCQBTE7wW/w/IEL6XZ6KHVNKuIGJHSg3/a+yP7&#10;TILZtyG7JtFP3y0Uehxm5jdMuhpMLTpqXWVZwTSKQRDnVldcKPg6Zy9zEM4ja6wtk4I7OVgtR08p&#10;Jtr2fKTu5AsRIOwSVFB63yRSurwkgy6yDXHwLrY16INsC6lb7APc1HIWx6/SYMVhocSGNiXl19PN&#10;KNjK/vD8+NS7+P722PHto87M5VupyXhYv4PwNPj/8F97rxXMpg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Qwb8YAAADcAAAADwAAAAAAAAAAAAAAAACYAgAAZHJz&#10;L2Rvd25yZXYueG1sUEsFBgAAAAAEAAQA9QAAAIsDAAAAAA==&#10;" filled="f" fillcolor="white [3212]" stroked="f" strokecolor="white [3212]">
                          <v:textbo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P/2</w:t>
                                </w:r>
                              </w:p>
                            </w:txbxContent>
                          </v:textbox>
                        </v:shape>
                        <v:shape id="Text Box 288" o:spid="_x0000_s1088" type="#_x0000_t202" style="position:absolute;left:30537;top:4140;width:299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Ac8EA&#10;AADcAAAADwAAAGRycy9kb3ducmV2LnhtbERPy4rCMBTdC/5DuMJsRNNx4ZRqKiKjDOJifO0vze0D&#10;m5vSRFv9erMYmOXhvJer3tTiQa2rLCv4nEYgiDOrKy4UXM7bSQzCeWSNtWVS8CQHq3Q4WGKibcdH&#10;epx8IUIIuwQVlN43iZQuK8mgm9qGOHC5bQ36ANtC6ha7EG5qOYuiuTRYcWgosaFNSdntdDcKvmX3&#10;O34d9C56fr12fN/XW5NflfoY9esFCE+9/xf/uX+0glkc1oYz4Qj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AHPBAAAA3AAAAA8AAAAAAAAAAAAAAAAAmAIAAGRycy9kb3du&#10;cmV2LnhtbFBLBQYAAAAABAAEAPUAAACGAwAAAAA=&#10;" filled="f" fillcolor="white [3212]" stroked="f" strokecolor="white [3212]">
                          <v:textbo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A</w:t>
                                </w:r>
                              </w:p>
                            </w:txbxContent>
                          </v:textbox>
                        </v:shape>
                        <v:shape id="Text Box 259" o:spid="_x0000_s1089" type="#_x0000_t202" style="position:absolute;left:30278;top:11904;width:299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Jr8QA&#10;AADcAAAADwAAAGRycy9kb3ducmV2LnhtbESPQYvCMBSE7wv+h/AEL7KmK6hrNYosKiIeXFfvj+bZ&#10;FpuX0kRb/fVGEPY4zMw3zHTemELcqHK5ZQVfvQgEcWJ1zqmC49/q8xuE88gaC8uk4E4O5rPWxxRj&#10;bWv+pdvBpyJA2MWoIPO+jKV0SUYGXc+WxME728qgD7JKpa6wDnBTyH4UDaXBnMNChiX9ZJRcDlej&#10;YCnrffex0+voPnqs+botVuZ8UqrTbhYTEJ4a/x9+tzdaQX8w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a/EAAAA3AAAAA8AAAAAAAAAAAAAAAAAmAIAAGRycy9k&#10;b3ducmV2LnhtbFBLBQYAAAAABAAEAPUAAACJAwAAAAA=&#10;" filled="f" fillcolor="white [3212]" stroked="f" strokecolor="white [3212]">
                          <v:textbox>
                            <w:txbxContent>
                              <w:p w:rsidR="00E9608E" w:rsidRPr="007F7B2C" w:rsidRDefault="00E9608E" w:rsidP="00F57809">
                                <w:pPr>
                                  <w:jc w:val="center"/>
                                  <w:rPr>
                                    <w:rFonts w:ascii="Times New Roman" w:hAnsi="Times New Roman" w:cs="Times New Roman"/>
                                    <w:sz w:val="20"/>
                                    <w:szCs w:val="20"/>
                                  </w:rPr>
                                </w:pPr>
                                <w:r>
                                  <w:rPr>
                                    <w:rFonts w:ascii="Times New Roman" w:hAnsi="Times New Roman" w:cs="Times New Roman"/>
                                    <w:sz w:val="20"/>
                                    <w:szCs w:val="20"/>
                                  </w:rPr>
                                  <w:t>A</w:t>
                                </w:r>
                              </w:p>
                            </w:txbxContent>
                          </v:textbox>
                        </v:shape>
                        <v:shape id="Text Box 126" o:spid="_x0000_s1090" type="#_x0000_t202" style="position:absolute;left:20099;top:12939;width:844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P3MMA&#10;AADcAAAADwAAAGRycy9kb3ducmV2LnhtbERPS2vCQBC+C/6HZYReim6aQ1pSNyJSpZQerK33ITt5&#10;0OxsyK7m8eu7BcHbfHzPWW8G04grda62rOBpFYEgzq2uuVTw871fvoBwHlljY5kUjORgk81na0y1&#10;7fmLridfihDCLkUFlfdtKqXLKzLoVrYlDlxhO4M+wK6UusM+hJtGxlGUSIM1h4YKW9pVlP+eLkbB&#10;m+yPj9OnPkTj83Tgy0ezN8VZqYfFsH0F4Wnwd/HN/a7D/DiB/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IP3MMAAADcAAAADwAAAAAAAAAAAAAAAACYAgAAZHJzL2Rv&#10;d25yZXYueG1sUEsFBgAAAAAEAAQA9QAAAIgDA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2000 mm</w:t>
                                </w:r>
                              </w:p>
                            </w:txbxContent>
                          </v:textbox>
                        </v:shape>
                        <v:shape id="Text Box 347" o:spid="_x0000_s1091" type="#_x0000_t202" style="position:absolute;left:16476;top:15527;width:16209;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hBsUA&#10;AADcAAAADwAAAGRycy9kb3ducmV2LnhtbESPT4vCMBTE74LfITxhL6Kpq+jSNYosq4h48N/eH82z&#10;Ldu8lCba6qc3guBxmJnfMNN5YwpxpcrllhUM+hEI4sTqnFMFp+Oy9wXCeWSNhWVScCMH81m7NcVY&#10;25r3dD34VAQIuxgVZN6XsZQuycig69uSOHhnWxn0QVap1BXWAW4K+RlFY2kw57CQYUk/GSX/h4tR&#10;8CvrXfe+1avoNrmv+LIplub8p9RHp1l8g/DU+Hf41V5rBcPRB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SEGxQAAANwAAAAPAAAAAAAAAAAAAAAAAJgCAABkcnMv&#10;ZG93bnJldi54bWxQSwUGAAAAAAQABAD1AAAAigMAAAAA&#10;" filled="f" fillcolor="white [3212]" stroked="f" strokecolor="white [3212]">
                          <v:textbox>
                            <w:txbxContent>
                              <w:p w:rsidR="00E9608E" w:rsidRPr="00BE4081" w:rsidRDefault="00E9608E" w:rsidP="00F57809">
                                <w:pPr>
                                  <w:pStyle w:val="ListParagraph"/>
                                  <w:numPr>
                                    <w:ilvl w:val="0"/>
                                    <w:numId w:val="4"/>
                                  </w:numPr>
                                  <w:rPr>
                                    <w:rFonts w:ascii="Times New Roman" w:hAnsi="Times New Roman" w:cs="Times New Roman"/>
                                    <w:sz w:val="16"/>
                                    <w:szCs w:val="16"/>
                                  </w:rPr>
                                </w:pPr>
                                <w:r w:rsidRPr="00BE4081">
                                  <w:rPr>
                                    <w:rFonts w:ascii="Times New Roman" w:hAnsi="Times New Roman" w:cs="Times New Roman"/>
                                    <w:sz w:val="16"/>
                                    <w:szCs w:val="16"/>
                                  </w:rPr>
                                  <w:t>Control beam</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4" o:spid="_x0000_s1092" type="#_x0000_t34" style="position:absolute;left:33125;top:5865;width:3728;height:387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scMEAAADcAAAADwAAAGRycy9kb3ducmV2LnhtbERPzWoCMRC+F3yHMEJvNevWSl2NIoWC&#10;Bz1U+wDDZtyE3UyWJOq2T28KBW/z8f3OajO4TlwpROtZwXRSgCCuvbbcKPg+fb68g4gJWWPnmRT8&#10;UITNevS0wkr7G3/R9ZgakUM4VqjApNRXUsbakMM48T1x5s4+OEwZhkbqgLcc7jpZFsVcOrScGwz2&#10;9GGobo8XpyCWu0X7a+bhTe5nh0K2tilLq9TzeNguQSQa0kP8797pPP91Bn/P5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ixwwQAAANwAAAAPAAAAAAAAAAAAAAAA&#10;AKECAABkcnMvZG93bnJldi54bWxQSwUGAAAAAAQABAD5AAAAjwMAAAAA&#10;" strokecolor="windowText">
                          <v:stroke endarrow="block"/>
                        </v:shape>
                        <v:shape id="Straight Arrow Connector 77" o:spid="_x0000_s1093" type="#_x0000_t32" style="position:absolute;left:1811;top:15096;width:432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om8IAAADbAAAADwAAAGRycy9kb3ducmV2LnhtbESPT4vCMBTE78J+h/AWvMiarviPrlF0&#10;QdCjtbDXR/NMyzYvpUm1fnsjCB6HmfkNs9r0thZXan3lWMH3OAFBXDhdsVGQn/dfSxA+IGusHZOC&#10;O3nYrD8GK0y1u/GJrlkwIkLYp6igDKFJpfRFSRb92DXE0bu41mKIsjVSt3iLcFvLSZLMpcWK40KJ&#10;Df2WVPxnnY2UY7eVJt/9mczmd7ebHkd+NlNq+Nlvf0AE6sM7/GoftILFAp5f4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Pom8IAAADbAAAADwAAAAAAAAAAAAAA&#10;AAChAgAAZHJzL2Rvd25yZXYueG1sUEsFBgAAAAAEAAQA+QAAAJADAAAAAA==&#10;" strokecolor="windowText" strokeweight="1pt">
                          <v:stroke startarrow="block" endarrow="block" joinstyle="miter"/>
                        </v:shape>
                        <v:group id="Group 277" o:spid="_x0000_s1094" style="position:absolute;top:11990;width:3594;height:1843" coordsize="359410,18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8" o:spid="_x0000_s1095" type="#_x0000_t5" style="position:absolute;left:117846;width:144000;height:14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yGcAA&#10;AADbAAAADwAAAGRycy9kb3ducmV2LnhtbERPTYvCMBC9L/gfwgjeNFVQtBpF1AVRENQ97HFsZtuy&#10;zSTbRK3+enMQ9vh437NFYypxo9qXlhX0ewkI4szqknMFX+fP7hiED8gaK8uk4EEeFvPWxwxTbe98&#10;pNsp5CKGsE9RQRGCS6X0WUEGfc864sj92NpgiLDOpa7xHsNNJQdJMpIGS44NBTpaFZT9nq5GwdpN&#10;Bn+4Q3/YbPZPid/ucTFDpTrtZjkFEagJ/+K3e6sVjOPY+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yGcAAAADbAAAADwAAAAAAAAAAAAAAAACYAgAAZHJzL2Rvd25y&#10;ZXYueG1sUEsFBgAAAAAEAAQA9QAAAIUDAAAAAA==&#10;" filled="f" strokecolor="windowText" strokeweight="1pt"/>
                          <v:line id="Straight Connector 257" o:spid="_x0000_s1096" style="position:absolute;visibility:visible;mso-wrap-style:square" from="0,144034" to="359410,1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UqMMAAADcAAAADwAAAGRycy9kb3ducmV2LnhtbESPQWsCMRSE7wX/Q3hCbzWrUKurUUQU&#10;eumha+v5sXnurm5eQhJ3t/++EQo9DjPzDbPeDqYVHfnQWFYwnWQgiEurG64UfJ2OLwsQISJrbC2T&#10;gh8KsN2MntaYa9vzJ3VFrESCcMhRQR2jy6UMZU0Gw8Q64uRdrDcYk/SV1B77BDetnGXZXBpsOC3U&#10;6GhfU3kr7kZBwfJjOXXV4uyp68PgTt/nw1Wp5/GwW4GINMT/8F/7XSuYvb7B40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VKjDAAAA3AAAAA8AAAAAAAAAAAAA&#10;AAAAoQIAAGRycy9kb3ducmV2LnhtbFBLBQYAAAAABAAEAPkAAACRAwAAAAA=&#10;" strokecolor="windowText" strokeweight="1pt">
                            <v:stroke joinstyle="miter"/>
                          </v:line>
                          <v:line id="Straight Connector 262" o:spid="_x0000_s1097" style="position:absolute;flip:x;visibility:visible;mso-wrap-style:square" from="28370,144034" to="104570,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ir8MAAADcAAAADwAAAGRycy9kb3ducmV2LnhtbESPQWsCMRSE7wX/Q3hCbzXrHqRdjSJC&#10;QXqrteDxsXndbN28rMmru/33Rij0OMzMN8xqM/pOXSmmNrCB+awARVwH23Jj4Pjx+vQMKgmyxS4w&#10;GfilBJv15GGFlQ0Dv9P1II3KEE4VGnAifaV1qh15TLPQE2fvK0SPkmVstI04ZLjvdFkUC+2x5bzg&#10;sKedo/p8+PEGOn35FPc29LvvU5T5+XiyL/XemMfpuF2CEhrlP/zX3lsD5aKE+5l8BP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VIq/DAAAA3AAAAA8AAAAAAAAAAAAA&#10;AAAAoQIAAGRycy9kb3ducmV2LnhtbFBLBQYAAAAABAAEAPkAAACRAwAAAAA=&#10;" strokecolor="windowText" strokeweight="1pt">
                            <v:stroke joinstyle="miter"/>
                          </v:line>
                          <v:line id="Straight Connector 264" o:spid="_x0000_s1098" style="position:absolute;flip:x;visibility:visible;mso-wrap-style:square" from="100387,146216" to="176587,1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fQMMAAADcAAAADwAAAGRycy9kb3ducmV2LnhtbESPQWsCMRSE74X+h/AKvdWsUsRujSJC&#10;QXrTWvD42LxuVjcv2+TVXf+9EQoeh5n5hpkvB9+qM8XUBDYwHhWgiKtgG64N7L8+XmagkiBbbAOT&#10;gQslWC4eH+ZY2tDzls47qVWGcCrRgBPpSq1T5chjGoWOOHs/IXqULGOtbcQ+w32rJ0Ux1R4bzgsO&#10;O1o7qk67P2+g1b/f4j77bn08RBmf9gf7Vm2MeX4aVu+ghAa5h//bG2tgMn2F25l8B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wH0DDAAAA3AAAAA8AAAAAAAAAAAAA&#10;AAAAoQIAAGRycy9kb3ducmV2LnhtbFBLBQYAAAAABAAEAPkAAACRAwAAAAA=&#10;" strokecolor="windowText" strokeweight="1pt">
                            <v:stroke joinstyle="miter"/>
                          </v:line>
                          <v:line id="Straight Connector 265" o:spid="_x0000_s1099" style="position:absolute;flip:x;visibility:visible;mso-wrap-style:square" from="261881,144034" to="338081,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628MAAADcAAAADwAAAGRycy9kb3ducmV2LnhtbESPQWsCMRSE74X+h/AKvdWsQsVujSJC&#10;QXrTWvD42LxuVjcv2+TVXf+9EQoeh5n5hpkvB9+qM8XUBDYwHhWgiKtgG64N7L8+XmagkiBbbAOT&#10;gQslWC4eH+ZY2tDzls47qVWGcCrRgBPpSq1T5chjGoWOOHs/IXqULGOtbcQ+w32rJ0Ux1R4bzgsO&#10;O1o7qk67P2+g1b/f4j77bn08RBmf9gf7Vm2MeX4aVu+ghAa5h//bG2tgMn2F25l8B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8utvDAAAA3AAAAA8AAAAAAAAAAAAA&#10;AAAAoQIAAGRycy9kb3ducmV2LnhtbFBLBQYAAAAABAAEAPkAAACRAwAAAAA=&#10;" strokecolor="windowText" strokeweight="1pt">
                            <v:stroke joinstyle="miter"/>
                          </v:line>
                          <v:line id="Straight Connector 266" o:spid="_x0000_s1100" style="position:absolute;flip:x;visibility:visible;mso-wrap-style:square" from="178952,144034" to="255152,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krMMAAADcAAAADwAAAGRycy9kb3ducmV2LnhtbESPQWsCMRSE7wX/Q3hCbzWrh6VdjSJC&#10;QXqrteDxsXndbN28rMmru/33Rij0OMzMN8xqM/pOXSmmNrCB+awARVwH23Jj4Pjx+vQMKgmyxS4w&#10;GfilBJv15GGFlQ0Dv9P1II3KEE4VGnAifaV1qh15TLPQE2fvK0SPkmVstI04ZLjv9KIoSu2x5bzg&#10;sKedo/p8+PEGOn35FPc29LvvU5T5+XiyL/XemMfpuF2CEhrlP/zX3lsDi7KE+5l8BP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uJKzDAAAA3AAAAA8AAAAAAAAAAAAA&#10;AAAAoQIAAGRycy9kb3ducmV2LnhtbFBLBQYAAAAABAAEAPkAAACRAwAAAAA=&#10;" strokecolor="windowText" strokeweight="1pt">
                            <v:stroke joinstyle="miter"/>
                          </v:line>
                        </v:group>
                        <v:group id="Group 278" o:spid="_x0000_s1101" style="position:absolute;left:43304;top:12076;width:3594;height:1887" coordsize="359410,188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74" o:spid="_x0000_s1102" style="position:absolute;flip:y;visibility:visible;mso-wrap-style:square" from="0,150582" to="359410,15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assMAAADbAAAADwAAAGRycy9kb3ducmV2LnhtbESPQWsCMRSE74X+h/AEbzVrEduuRilC&#10;QXqrVfD42Dw3q5uXbfLqbv99IxR6HGbmG2a5HnyrrhRTE9jAdFKAIq6Cbbg2sP98e3gGlQTZYhuY&#10;DPxQgvXq/m6JpQ09f9B1J7XKEE4lGnAiXal1qhx5TJPQEWfvFKJHyTLW2kbsM9y3+rEo5tpjw3nB&#10;YUcbR9Vl9+0NtPrrIO697zbnY5TpZX+0L9XWmPFoeF2AEhrkP/zX3loDTz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2rLDAAAA2wAAAA8AAAAAAAAAAAAA&#10;AAAAoQIAAGRycy9kb3ducmV2LnhtbFBLBQYAAAAABAAEAPkAAACRAwAAAAA=&#10;" strokecolor="windowText" strokeweight="1pt">
                            <v:stroke joinstyle="miter"/>
                          </v:line>
                          <v:line id="Straight Connector 267" o:spid="_x0000_s1103" style="position:absolute;flip:x;visibility:visible;mso-wrap-style:square" from="85111,150582" to="161311,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BN8MAAADcAAAADwAAAGRycy9kb3ducmV2LnhtbESPQWsCMRSE7wX/Q3iCt5rVg21XoxRB&#10;kN5qLXh8bJ6brZuXNXl113/fFAo9DjPzDbPaDL5VN4qpCWxgNi1AEVfBNlwbOH7sHp9BJUG22AYm&#10;A3dKsFmPHlZY2tDzO90OUqsM4VSiASfSlVqnypHHNA0dcfbOIXqULGOtbcQ+w32r50Wx0B4bzgsO&#10;O9o6qi6Hb2+g1ddPcW99t/06RZldjif7Uu2NmYyH1yUooUH+w3/tvTUwXzzB75l8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gTfDAAAA3AAAAA8AAAAAAAAAAAAA&#10;AAAAoQIAAGRycy9kb3ducmV2LnhtbFBLBQYAAAAABAAEAPkAAACRAwAAAAA=&#10;" strokecolor="windowText" strokeweight="1pt">
                            <v:stroke joinstyle="miter"/>
                          </v:line>
                          <v:shape id="Isosceles Triangle 268" o:spid="_x0000_s1104" type="#_x0000_t5" style="position:absolute;left:135305;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BLcIA&#10;AADcAAAADwAAAGRycy9kb3ducmV2LnhtbERPy4rCMBTdD/gP4QruNLWgjB2jiA+QEQbUWczyTnNt&#10;i81NbKLW+XqzEGZ5OO/pvDW1uFHjK8sKhoMEBHFudcWFgu/jpv8OwgdkjbVlUvAgD/NZ522KmbZ3&#10;3tPtEAoRQ9hnqKAMwWVS+rwkg35gHXHkTrYxGCJsCqkbvMdwU8s0ScbSYMWxoURHy5Ly8+FqFKzc&#10;JL3gJ/qv9Xr3J/HHPX7NSKlet118gAjUhn/xy73VCtJxXBv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EEtwgAAANwAAAAPAAAAAAAAAAAAAAAAAJgCAABkcnMvZG93&#10;bnJldi54bWxQSwUGAAAAAAQABAD1AAAAhwMAAAAA&#10;" filled="f" strokecolor="windowText" strokeweight="1pt"/>
                          <v:oval id="Oval 269" o:spid="_x0000_s1105" style="position:absolute;left:115664;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rLMQA&#10;AADcAAAADwAAAGRycy9kb3ducmV2LnhtbESP3WoCMRSE7wXfIRzBO826F1JXo6hUsEUo/jzAYXPc&#10;LG5OliRdt2/fFIReDjPzDbPa9LYRHflQO1Ywm2YgiEuna64U3K6HyRuIEJE1No5JwQ8F2KyHgxUW&#10;2j35TN0lViJBOBSowMTYFlKG0pDFMHUtcfLuzluMSfpKao/PBLeNzLNsLi3WnBYMtrQ3VD4u31ZB&#10;Gzv/zp/54quvdqdj3p0f2w+j1HjUb5cgIvXxP/xqH7WCfL6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6yzEAAAA3AAAAA8AAAAAAAAAAAAAAAAAmAIAAGRycy9k&#10;b3ducmV2LnhtbFBLBQYAAAAABAAEAPUAAACJAwAAAAA=&#10;" filled="f" strokecolor="windowText" strokeweight="1pt">
                            <v:stroke joinstyle="miter"/>
                          </v:oval>
                          <v:oval id="Oval 272" o:spid="_x0000_s1106" style="position:absolute;left:170222;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vgMQA&#10;AADcAAAADwAAAGRycy9kb3ducmV2LnhtbESP3WoCMRSE7wXfIZxC7zTbXLS6NYqKBVsE8ecBDpvT&#10;zeLmZEnSdfv2TaHQy2FmvmEWq8G1oqcQG88anqYFCOLKm4ZrDdfL22QGIiZkg61n0vBNEVbL8WiB&#10;pfF3PlF/TrXIEI4larApdaWUsbLkME59R5y9Tx8cpixDLU3Ae4a7VqqieJYOG84LFjvaWqpu5y+n&#10;oUt92PGHmh+HenPYq/50W79brR8fhvUriERD+g//tfdGg3pR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74DEAAAA3AAAAA8AAAAAAAAAAAAAAAAAmAIAAGRycy9k&#10;b3ducmV2LnhtbFBLBQYAAAAABAAEAPUAAACJAwAAAAA=&#10;" filled="f" strokecolor="windowText" strokeweight="1pt">
                            <v:stroke joinstyle="miter"/>
                          </v:oval>
                          <v:oval id="Oval 273" o:spid="_x0000_s1107" style="position:absolute;left:229145;top:115664;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G8QA&#10;AADcAAAADwAAAGRycy9kb3ducmV2LnhtbESP3WoCMRSE7wu+QziCdzXrCrauRrGlBS1C8ecBDpvj&#10;ZnFzsiTpun17IxR6OczMN8xy3dtGdORD7VjBZJyBIC6drrlScD59Pr+CCBFZY+OYFPxSgPVq8LTE&#10;QrsbH6g7xkokCIcCFZgY20LKUBqyGMauJU7exXmLMUlfSe3xluC2kXmWzaTFmtOCwZbeDZXX449V&#10;0MbOf/BXPv/uq7f9Nu8O183OKDUa9psFiEh9/A//tbdaQf4yhc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ShvEAAAA3AAAAA8AAAAAAAAAAAAAAAAAmAIAAGRycy9k&#10;b3ducmV2LnhtbFBLBQYAAAAABAAEAPUAAACJAwAAAAA=&#10;" filled="f" strokecolor="windowText" strokeweight="1pt">
                            <v:stroke joinstyle="miter"/>
                          </v:oval>
                          <v:line id="Straight Connector 274" o:spid="_x0000_s1108" style="position:absolute;flip:x;visibility:visible;mso-wrap-style:square" from="13094,148399" to="89294,18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JncQAAADcAAAADwAAAGRycy9kb3ducmV2LnhtbESPQWsCMRSE74X+h/AKvdWsUlpdjVIE&#10;QXqrVfD42Dw3q5uXbfJ0t/++KRR6HGbmG2axGnyrbhRTE9jAeFSAIq6Cbbg2sP/cPE1BJUG22AYm&#10;A9+UYLW8v1tgaUPPH3TbSa0yhFOJBpxIV2qdKkce0yh0xNk7hehRsoy1thH7DPetnhTFi/bYcF5w&#10;2NHaUXXZXb2BVn8dxL333fp8jDK+7I92Vm2NeXwY3uaghAb5D/+1t9bA5PUZ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YmdxAAAANwAAAAPAAAAAAAAAAAA&#10;AAAAAKECAABkcnMvZG93bnJldi54bWxQSwUGAAAAAAQABAD5AAAAkgMAAAAA&#10;" strokecolor="windowText" strokeweight="1pt">
                            <v:stroke joinstyle="miter"/>
                          </v:line>
                          <v:line id="Straight Connector 275" o:spid="_x0000_s1109" style="position:absolute;flip:x;visibility:visible;mso-wrap-style:square" from="161493,150582" to="237693,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sBsQAAADcAAAADwAAAGRycy9kb3ducmV2LnhtbESPQWsCMRSE74X+h/AKvdWsQltdjVIE&#10;QXqrVfD42Dw3q5uXbfJ0t/++KRR6HGbmG2axGnyrbhRTE9jAeFSAIq6Cbbg2sP/cPE1BJUG22AYm&#10;A9+UYLW8v1tgaUPPH3TbSa0yhFOJBpxIV2qdKkce0yh0xNk7hehRsoy1thH7DPetnhTFi/bYcF5w&#10;2NHaUXXZXb2BVn8dxL333fp8jDK+7I92Vm2NeXwY3uaghAb5D/+1t9bA5PUZ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SwGxAAAANwAAAAPAAAAAAAAAAAA&#10;AAAAAKECAABkcnMvZG93bnJldi54bWxQSwUGAAAAAAQABAD5AAAAkgMAAAAA&#10;" strokecolor="windowText" strokeweight="1pt">
                            <v:stroke joinstyle="miter"/>
                          </v:line>
                          <v:line id="Straight Connector 276" o:spid="_x0000_s1110" style="position:absolute;flip:x;visibility:visible;mso-wrap-style:square" from="246604,150582" to="322804,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eyccMAAADcAAAADwAAAGRycy9kb3ducmV2LnhtbESPQWsCMRSE7wX/Q3iCt5rVg21XoxRB&#10;kN5qLXh8bJ6brZuXNXl113/fFAo9DjPzDbPaDL5VN4qpCWxgNi1AEVfBNlwbOH7sHp9BJUG22AYm&#10;A3dKsFmPHlZY2tDzO90OUqsM4VSiASfSlVqnypHHNA0dcfbOIXqULGOtbcQ+w32r50Wx0B4bzgsO&#10;O9o6qi6Hb2+g1ddPcW99t/06RZldjif7Uu2NmYyH1yUooUH+w3/tvTUwf1rA75l8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3snHDAAAA3AAAAA8AAAAAAAAAAAAA&#10;AAAAoQIAAGRycy9kb3ducmV2LnhtbFBLBQYAAAAABAAEAPkAAACRAwAAAAA=&#10;" strokecolor="windowText" strokeweight="1pt">
                            <v:stroke joinstyle="miter"/>
                          </v:line>
                        </v:group>
                      </v:group>
                    </v:group>
                  </v:group>
                </v:group>
                <w10:wrap anchorx="margin"/>
              </v:group>
            </w:pict>
          </mc:Fallback>
        </mc:AlternateContent>
      </w: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4918DC" w:rsidP="00166F24">
      <w:pPr>
        <w:rPr>
          <w:rFonts w:ascii="Times New Roman" w:hAnsi="Times New Roman" w:cs="Times New Roman"/>
          <w:sz w:val="20"/>
          <w:szCs w:val="20"/>
        </w:rPr>
      </w:pPr>
      <w:r w:rsidRPr="00E42932">
        <w:rPr>
          <w:rFonts w:ascii="Times New Roman" w:hAnsi="Times New Roman" w:cs="Times New Roman"/>
          <w:noProof/>
          <w:sz w:val="20"/>
          <w:szCs w:val="20"/>
        </w:rPr>
        <mc:AlternateContent>
          <mc:Choice Requires="wpg">
            <w:drawing>
              <wp:anchor distT="0" distB="0" distL="114300" distR="114300" simplePos="0" relativeHeight="251661312" behindDoc="0" locked="0" layoutInCell="1" allowOverlap="1" wp14:anchorId="2C2CD449" wp14:editId="4ED8B39C">
                <wp:simplePos x="0" y="0"/>
                <wp:positionH relativeFrom="margin">
                  <wp:posOffset>1928301</wp:posOffset>
                </wp:positionH>
                <wp:positionV relativeFrom="paragraph">
                  <wp:posOffset>120924</wp:posOffset>
                </wp:positionV>
                <wp:extent cx="2345690" cy="2004695"/>
                <wp:effectExtent l="0" t="0" r="0" b="0"/>
                <wp:wrapNone/>
                <wp:docPr id="294" name="Group 294"/>
                <wp:cNvGraphicFramePr/>
                <a:graphic xmlns:a="http://schemas.openxmlformats.org/drawingml/2006/main">
                  <a:graphicData uri="http://schemas.microsoft.com/office/word/2010/wordprocessingGroup">
                    <wpg:wgp>
                      <wpg:cNvGrpSpPr/>
                      <wpg:grpSpPr>
                        <a:xfrm>
                          <a:off x="0" y="0"/>
                          <a:ext cx="2345690" cy="2004695"/>
                          <a:chOff x="0" y="0"/>
                          <a:chExt cx="2346284" cy="2005178"/>
                        </a:xfrm>
                      </wpg:grpSpPr>
                      <wps:wsp>
                        <wps:cNvPr id="342" name="Text Box 342"/>
                        <wps:cNvSpPr txBox="1">
                          <a:spLocks noChangeArrowheads="1"/>
                        </wps:cNvSpPr>
                        <wps:spPr bwMode="auto">
                          <a:xfrm>
                            <a:off x="629392" y="1745673"/>
                            <a:ext cx="983398" cy="2595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Section A - A</w:t>
                              </w:r>
                            </w:p>
                          </w:txbxContent>
                        </wps:txbx>
                        <wps:bodyPr rot="0" vert="horz" wrap="square" lIns="91440" tIns="45720" rIns="91440" bIns="45720" anchor="t" anchorCtr="0" upright="1">
                          <a:noAutofit/>
                        </wps:bodyPr>
                      </wps:wsp>
                      <wpg:grpSp>
                        <wpg:cNvPr id="30" name="Group 30"/>
                        <wpg:cNvGrpSpPr/>
                        <wpg:grpSpPr>
                          <a:xfrm>
                            <a:off x="0" y="0"/>
                            <a:ext cx="2346284" cy="1759833"/>
                            <a:chOff x="0" y="0"/>
                            <a:chExt cx="2346284" cy="1759833"/>
                          </a:xfrm>
                        </wpg:grpSpPr>
                        <wpg:grpSp>
                          <wpg:cNvPr id="29" name="Group 29"/>
                          <wpg:cNvGrpSpPr/>
                          <wpg:grpSpPr>
                            <a:xfrm>
                              <a:off x="0" y="0"/>
                              <a:ext cx="2346284" cy="1007226"/>
                              <a:chOff x="0" y="0"/>
                              <a:chExt cx="2346284" cy="1007226"/>
                            </a:xfrm>
                          </wpg:grpSpPr>
                          <wps:wsp>
                            <wps:cNvPr id="330" name="Text Box 330"/>
                            <wps:cNvSpPr txBox="1">
                              <a:spLocks noChangeArrowheads="1"/>
                            </wps:cNvSpPr>
                            <wps:spPr bwMode="auto">
                              <a:xfrm>
                                <a:off x="860961" y="0"/>
                                <a:ext cx="654050" cy="2590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75 mm</w:t>
                                  </w:r>
                                </w:p>
                              </w:txbxContent>
                            </wps:txbx>
                            <wps:bodyPr rot="0" vert="horz" wrap="square" lIns="91440" tIns="45720" rIns="91440" bIns="45720" anchor="t" anchorCtr="0" upright="1">
                              <a:noAutofit/>
                            </wps:bodyPr>
                          </wps:wsp>
                          <wps:wsp>
                            <wps:cNvPr id="389" name="Text Box 389"/>
                            <wps:cNvSpPr txBox="1">
                              <a:spLocks noChangeArrowheads="1"/>
                            </wps:cNvSpPr>
                            <wps:spPr bwMode="auto">
                              <a:xfrm>
                                <a:off x="0" y="730333"/>
                                <a:ext cx="654257" cy="2595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250 mm</w:t>
                                  </w:r>
                                </w:p>
                              </w:txbxContent>
                            </wps:txbx>
                            <wps:bodyPr rot="0" vert="horz" wrap="square" lIns="91440" tIns="45720" rIns="91440" bIns="45720" anchor="t" anchorCtr="0" upright="1">
                              <a:noAutofit/>
                            </wps:bodyPr>
                          </wps:wsp>
                          <wps:wsp>
                            <wps:cNvPr id="329" name="Text Box 329"/>
                            <wps:cNvSpPr txBox="1">
                              <a:spLocks noChangeArrowheads="1"/>
                            </wps:cNvSpPr>
                            <wps:spPr bwMode="auto">
                              <a:xfrm>
                                <a:off x="1692234" y="748146"/>
                                <a:ext cx="654050" cy="2590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225 mm</w:t>
                                  </w:r>
                                </w:p>
                              </w:txbxContent>
                            </wps:txbx>
                            <wps:bodyPr rot="0" vert="horz" wrap="square" lIns="91440" tIns="45720" rIns="91440" bIns="45720" anchor="t" anchorCtr="0" upright="1">
                              <a:noAutofit/>
                            </wps:bodyPr>
                          </wps:wsp>
                        </wpg:grpSp>
                        <wpg:grpSp>
                          <wpg:cNvPr id="22" name="Group 22"/>
                          <wpg:cNvGrpSpPr/>
                          <wpg:grpSpPr>
                            <a:xfrm>
                              <a:off x="480951" y="100941"/>
                              <a:ext cx="1402080" cy="1658892"/>
                              <a:chOff x="0" y="0"/>
                              <a:chExt cx="1402080" cy="1658892"/>
                            </a:xfrm>
                          </wpg:grpSpPr>
                          <wps:wsp>
                            <wps:cNvPr id="325" name="Straight Connector 325"/>
                            <wps:cNvCnPr/>
                            <wps:spPr>
                              <a:xfrm>
                                <a:off x="397823" y="0"/>
                                <a:ext cx="0" cy="179686"/>
                              </a:xfrm>
                              <a:prstGeom prst="line">
                                <a:avLst/>
                              </a:prstGeom>
                              <a:noFill/>
                              <a:ln w="6350" cap="flat" cmpd="sng" algn="ctr">
                                <a:solidFill>
                                  <a:sysClr val="windowText" lastClr="000000"/>
                                </a:solidFill>
                                <a:prstDash val="solid"/>
                                <a:miter lim="800000"/>
                              </a:ln>
                              <a:effectLst/>
                            </wps:spPr>
                            <wps:bodyPr/>
                          </wps:wsp>
                          <wps:wsp>
                            <wps:cNvPr id="326" name="Straight Connector 326"/>
                            <wps:cNvCnPr/>
                            <wps:spPr>
                              <a:xfrm flipH="1">
                                <a:off x="902524" y="0"/>
                                <a:ext cx="0" cy="179686"/>
                              </a:xfrm>
                              <a:prstGeom prst="line">
                                <a:avLst/>
                              </a:prstGeom>
                              <a:noFill/>
                              <a:ln w="6350" cap="flat" cmpd="sng" algn="ctr">
                                <a:solidFill>
                                  <a:sysClr val="windowText" lastClr="000000"/>
                                </a:solidFill>
                                <a:prstDash val="solid"/>
                                <a:miter lim="800000"/>
                              </a:ln>
                              <a:effectLst/>
                            </wps:spPr>
                            <wps:bodyPr/>
                          </wps:wsp>
                          <wps:wsp>
                            <wps:cNvPr id="328" name="Straight Arrow Connector 328"/>
                            <wps:cNvCnPr/>
                            <wps:spPr>
                              <a:xfrm flipV="1">
                                <a:off x="403761" y="118753"/>
                                <a:ext cx="504819"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84" name="Straight Connector 384"/>
                            <wps:cNvCnPr/>
                            <wps:spPr>
                              <a:xfrm rot="5400000">
                                <a:off x="976745" y="1457696"/>
                                <a:ext cx="137049" cy="0"/>
                              </a:xfrm>
                              <a:prstGeom prst="line">
                                <a:avLst/>
                              </a:prstGeom>
                              <a:noFill/>
                              <a:ln w="12700" cap="flat" cmpd="sng" algn="ctr">
                                <a:solidFill>
                                  <a:sysClr val="windowText" lastClr="000000"/>
                                </a:solidFill>
                                <a:prstDash val="solid"/>
                                <a:miter lim="800000"/>
                              </a:ln>
                              <a:effectLst/>
                            </wps:spPr>
                            <wps:bodyPr/>
                          </wps:wsp>
                          <wps:wsp>
                            <wps:cNvPr id="387" name="Straight Connector 387"/>
                            <wps:cNvCnPr/>
                            <wps:spPr>
                              <a:xfrm rot="5400000">
                                <a:off x="198911" y="1457696"/>
                                <a:ext cx="137049" cy="0"/>
                              </a:xfrm>
                              <a:prstGeom prst="line">
                                <a:avLst/>
                              </a:prstGeom>
                              <a:noFill/>
                              <a:ln w="12700" cap="flat" cmpd="sng" algn="ctr">
                                <a:solidFill>
                                  <a:sysClr val="windowText" lastClr="000000"/>
                                </a:solidFill>
                                <a:prstDash val="solid"/>
                                <a:miter lim="800000"/>
                              </a:ln>
                              <a:effectLst/>
                            </wps:spPr>
                            <wps:bodyPr/>
                          </wps:wsp>
                          <wps:wsp>
                            <wps:cNvPr id="388" name="Straight Arrow Connector 388"/>
                            <wps:cNvCnPr/>
                            <wps:spPr>
                              <a:xfrm>
                                <a:off x="267194" y="1425039"/>
                                <a:ext cx="78040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g:grpSp>
                            <wpg:cNvPr id="8" name="Group 8"/>
                            <wpg:cNvGrpSpPr/>
                            <wpg:grpSpPr>
                              <a:xfrm>
                                <a:off x="0" y="249381"/>
                                <a:ext cx="1402080" cy="1409511"/>
                                <a:chOff x="0" y="0"/>
                                <a:chExt cx="1402080" cy="1409511"/>
                              </a:xfrm>
                            </wpg:grpSpPr>
                            <wps:wsp>
                              <wps:cNvPr id="150" name="Straight Connector 150"/>
                              <wps:cNvCnPr/>
                              <wps:spPr>
                                <a:xfrm>
                                  <a:off x="0" y="0"/>
                                  <a:ext cx="182245" cy="0"/>
                                </a:xfrm>
                                <a:prstGeom prst="line">
                                  <a:avLst/>
                                </a:prstGeom>
                                <a:noFill/>
                                <a:ln w="12700" cap="flat" cmpd="sng" algn="ctr">
                                  <a:solidFill>
                                    <a:sysClr val="windowText" lastClr="000000"/>
                                  </a:solidFill>
                                  <a:prstDash val="solid"/>
                                  <a:miter lim="800000"/>
                                </a:ln>
                                <a:effectLst/>
                              </wps:spPr>
                              <wps:bodyPr/>
                            </wps:wsp>
                            <wps:wsp>
                              <wps:cNvPr id="157" name="Straight Arrow Connector 157"/>
                              <wps:cNvCnPr/>
                              <wps:spPr>
                                <a:xfrm flipH="1">
                                  <a:off x="85725" y="0"/>
                                  <a:ext cx="0" cy="109601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324" name="Straight Connector 324"/>
                              <wps:cNvCnPr/>
                              <wps:spPr>
                                <a:xfrm>
                                  <a:off x="1095375" y="0"/>
                                  <a:ext cx="287655" cy="0"/>
                                </a:xfrm>
                                <a:prstGeom prst="line">
                                  <a:avLst/>
                                </a:prstGeom>
                                <a:noFill/>
                                <a:ln w="6350" cap="flat" cmpd="sng" algn="ctr">
                                  <a:solidFill>
                                    <a:sysClr val="windowText" lastClr="000000"/>
                                  </a:solidFill>
                                  <a:prstDash val="solid"/>
                                  <a:miter lim="800000"/>
                                </a:ln>
                                <a:effectLst/>
                              </wps:spPr>
                              <wps:bodyPr/>
                            </wps:wsp>
                            <wps:wsp>
                              <wps:cNvPr id="149" name="Straight Connector 149"/>
                              <wps:cNvCnPr/>
                              <wps:spPr>
                                <a:xfrm>
                                  <a:off x="9525" y="1095375"/>
                                  <a:ext cx="182245" cy="0"/>
                                </a:xfrm>
                                <a:prstGeom prst="line">
                                  <a:avLst/>
                                </a:prstGeom>
                                <a:noFill/>
                                <a:ln w="12700" cap="flat" cmpd="sng" algn="ctr">
                                  <a:solidFill>
                                    <a:sysClr val="windowText" lastClr="000000"/>
                                  </a:solidFill>
                                  <a:prstDash val="solid"/>
                                  <a:miter lim="800000"/>
                                </a:ln>
                                <a:effectLst/>
                              </wps:spPr>
                              <wps:bodyPr/>
                            </wps:wsp>
                            <wpg:grpSp>
                              <wpg:cNvPr id="136" name="Group 136"/>
                              <wpg:cNvGrpSpPr/>
                              <wpg:grpSpPr>
                                <a:xfrm>
                                  <a:off x="257175" y="9525"/>
                                  <a:ext cx="777108" cy="1096391"/>
                                  <a:chOff x="0" y="0"/>
                                  <a:chExt cx="777240" cy="1097280"/>
                                </a:xfrm>
                              </wpg:grpSpPr>
                              <wps:wsp>
                                <wps:cNvPr id="137" name="Rectangle 137"/>
                                <wps:cNvSpPr/>
                                <wps:spPr>
                                  <a:xfrm>
                                    <a:off x="0" y="0"/>
                                    <a:ext cx="777240" cy="10972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42875" y="133350"/>
                                    <a:ext cx="502920" cy="8229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142875" y="133350"/>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561975" y="133350"/>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561975" y="866775"/>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142875" y="866775"/>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Straight Arrow Connector 327"/>
                              <wps:cNvCnPr/>
                              <wps:spPr>
                                <a:xfrm flipH="1">
                                  <a:off x="1228725" y="0"/>
                                  <a:ext cx="0" cy="9474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0" name="Text Box 390"/>
                              <wps:cNvSpPr txBox="1">
                                <a:spLocks noChangeArrowheads="1"/>
                              </wps:cNvSpPr>
                              <wps:spPr bwMode="auto">
                                <a:xfrm>
                                  <a:off x="360713" y="1150006"/>
                                  <a:ext cx="654257" cy="2595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125 mm</w:t>
                                    </w:r>
                                  </w:p>
                                </w:txbxContent>
                              </wps:txbx>
                              <wps:bodyPr rot="0" vert="horz" wrap="square" lIns="91440" tIns="45720" rIns="91440" bIns="45720" anchor="t" anchorCtr="0" upright="1">
                                <a:noAutofit/>
                              </wps:bodyPr>
                            </wps:wsp>
                            <wps:wsp>
                              <wps:cNvPr id="323" name="Straight Connector 323"/>
                              <wps:cNvCnPr/>
                              <wps:spPr>
                                <a:xfrm>
                                  <a:off x="1114425" y="952500"/>
                                  <a:ext cx="287655" cy="0"/>
                                </a:xfrm>
                                <a:prstGeom prst="line">
                                  <a:avLst/>
                                </a:prstGeom>
                                <a:noFill/>
                                <a:ln w="6350" cap="flat" cmpd="sng" algn="ctr">
                                  <a:solidFill>
                                    <a:sysClr val="windowText" lastClr="000000"/>
                                  </a:solidFill>
                                  <a:prstDash val="solid"/>
                                  <a:miter lim="800000"/>
                                </a:ln>
                                <a:effectLst/>
                              </wps:spPr>
                              <wps:bodyPr/>
                            </wps:wsp>
                          </wpg:grpSp>
                        </wpg:grpSp>
                      </wpg:grpSp>
                    </wpg:wgp>
                  </a:graphicData>
                </a:graphic>
              </wp:anchor>
            </w:drawing>
          </mc:Choice>
          <mc:Fallback>
            <w:pict>
              <v:group w14:anchorId="2C2CD449" id="Group 294" o:spid="_x0000_s1111" style="position:absolute;margin-left:151.85pt;margin-top:9.5pt;width:184.7pt;height:157.85pt;z-index:251661312;mso-position-horizontal-relative:margin" coordsize="23462,2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">
                <v:shape id="Text Box 342" o:spid="_x0000_s1112" type="#_x0000_t202" style="position:absolute;left:6293;top:17456;width:9834;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CnsQA&#10;AADcAAAADwAAAGRycy9kb3ducmV2LnhtbESPQYvCMBSE7wv+h/AEL7Kmq+JKNYosKiIeXFfvj+bZ&#10;FpuX0kRb/fVGEPY4zMw3zHTemELcqHK5ZQVfvQgEcWJ1zqmC49/qcwzCeWSNhWVScCcH81nrY4qx&#10;tjX/0u3gUxEg7GJUkHlfxlK6JCODrmdL4uCdbWXQB1mlUldYB7gpZD+KRtJgzmEhw5J+Mkouh6tR&#10;sJT1vvvY6XV0/36s+botVuZ8UqrTbhYTEJ4a/x9+tzdawWDYh9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gp7EAAAA3AAAAA8AAAAAAAAAAAAAAAAAmAIAAGRycy9k&#10;b3ducmV2LnhtbFBLBQYAAAAABAAEAPUAAACJAw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 xml:space="preserve">Section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 A</w:t>
                        </w:r>
                      </w:p>
                    </w:txbxContent>
                  </v:textbox>
                </v:shape>
                <v:group id="Group 30" o:spid="_x0000_s1113" style="position:absolute;width:23462;height:17598" coordsize="23462,1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9" o:spid="_x0000_s1114" style="position:absolute;width:23462;height:10072" coordsize="23462,10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30" o:spid="_x0000_s1115" type="#_x0000_t202" style="position:absolute;left:8609;width:654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KD8IA&#10;AADcAAAADwAAAGRycy9kb3ducmV2LnhtbERPy2rCQBTdF/yH4Qpuik5UaEvqJIioiHRhrd1fMjcP&#10;zNwJmYmJfr2zKHR5OO9VOpha3Kh1lWUF81kEgjizuuJCweVnN/0A4TyyxtoyKbiTgzQZvaww1rbn&#10;b7qdfSFCCLsYFZTeN7GULivJoJvZhjhwuW0N+gDbQuoW+xBuarmIojdpsOLQUGJDm5Ky67kzCray&#10;P70+vvQ+ur8/9twd653Jf5WajIf1JwhPg/8X/7kPWsFyGe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soPwgAAANwAAAAPAAAAAAAAAAAAAAAAAJgCAABkcnMvZG93&#10;bnJldi54bWxQSwUGAAAAAAQABAD1AAAAhwM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75 mm</w:t>
                            </w:r>
                          </w:p>
                        </w:txbxContent>
                      </v:textbox>
                    </v:shape>
                    <v:shape id="Text Box 389" o:spid="_x0000_s1116" type="#_x0000_t202" style="position:absolute;top:7303;width:6542;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dcUA&#10;AADcAAAADwAAAGRycy9kb3ducmV2LnhtbESPT4vCMBTE74LfITxhL6KpK6jbNYosq4h48N/eH82z&#10;Ldu8lCba6qc3guBxmJnfMNN5YwpxpcrllhUM+hEI4sTqnFMFp+OyNwHhPLLGwjIpuJGD+azdmmKs&#10;bc17uh58KgKEXYwKMu/LWEqXZGTQ9W1JHLyzrQz6IKtU6grrADeF/IyikTSYc1jIsKSfjJL/w8Uo&#10;+JX1rnvf6lV0G99XfNkUS3P+U+qj0yy+QXhq/Dv8aq+1guHkC5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6p1xQAAANwAAAAPAAAAAAAAAAAAAAAAAJgCAABkcnMv&#10;ZG93bnJldi54bWxQSwUGAAAAAAQABAD1AAAAigM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250 mm</w:t>
                            </w:r>
                          </w:p>
                        </w:txbxContent>
                      </v:textbox>
                    </v:shape>
                    <v:shape id="Text Box 329" o:spid="_x0000_s1117" type="#_x0000_t202" style="position:absolute;left:16922;top:7481;width:654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1T8QA&#10;AADcAAAADwAAAGRycy9kb3ducmV2LnhtbESPQYvCMBSE7wv+h/AEL7Kmq6BrNYosKiIeXFfvj+bZ&#10;FpuX0kRb/fVGEPY4zMw3zHTemELcqHK5ZQVfvQgEcWJ1zqmC49/q8xuE88gaC8uk4E4O5rPWxxRj&#10;bWv+pdvBpyJA2MWoIPO+jKV0SUYGXc+WxME728qgD7JKpa6wDnBTyH4UDaXBnMNChiX9ZJRcDlej&#10;YCnrffex0+voPnqs+botVuZ8UqrTbhYTEJ4a/x9+tzdawaA/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9U/EAAAA3AAAAA8AAAAAAAAAAAAAAAAAmAIAAGRycy9k&#10;b3ducmV2LnhtbFBLBQYAAAAABAAEAPUAAACJAw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225 mm</w:t>
                            </w:r>
                          </w:p>
                        </w:txbxContent>
                      </v:textbox>
                    </v:shape>
                  </v:group>
                  <v:group id="Group 22" o:spid="_x0000_s1118" style="position:absolute;left:4809;top:1009;width:14021;height:16589" coordsize="14020,1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325" o:spid="_x0000_s1119" style="position:absolute;visibility:visible;mso-wrap-style:square" from="3978,0" to="3978,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DBMQAAADcAAAADwAAAGRycy9kb3ducmV2LnhtbESPQWvCQBSE7wX/w/IEb3VjpCVEV9GC&#10;4MFDNV68PbPPJJh9G3a3Jv57t1DocZiZb5jlejCteJDzjWUFs2kCgri0uuFKwbnYvWcgfEDW2Fom&#10;BU/ysF6N3paYa9vzkR6nUIkIYZ+jgjqELpfSlzUZ9FPbEUfvZp3BEKWrpHbYR7hpZZokn9Jgw3Gh&#10;xo6+airvpx+j4JBVfXa8XL5Dn13TbVGeC/dMlJqMh80CRKAh/If/2nutYJ5+wO+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AMExAAAANwAAAAPAAAAAAAAAAAA&#10;AAAAAKECAABkcnMvZG93bnJldi54bWxQSwUGAAAAAAQABAD5AAAAkgMAAAAA&#10;" strokecolor="windowText" strokeweight=".5pt">
                      <v:stroke joinstyle="miter"/>
                    </v:line>
                    <v:line id="Straight Connector 326" o:spid="_x0000_s1120" style="position:absolute;flip:x;visibility:visible;mso-wrap-style:square" from="9025,0" to="9025,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aYcUAAADcAAAADwAAAGRycy9kb3ducmV2LnhtbESPQWvCQBSE74L/YXmCt7pRIZTUVUpK&#10;xYuEaKH19sg+k9Ts25BdNfn3bqHgcZiZb5jVpjeNuFHnassK5rMIBHFhdc2lgq/j58srCOeRNTaW&#10;ScFADjbr8WiFibZ3zul28KUIEHYJKqi8bxMpXVGRQTezLXHwzrYz6IPsSqk7vAe4aeQiimJpsOaw&#10;UGFLaUXF5XA1Cn51vk8/sp/6St+NzranwboiVWo66d/fQHjq/TP8395pBctF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UaYcUAAADcAAAADwAAAAAAAAAA&#10;AAAAAAChAgAAZHJzL2Rvd25yZXYueG1sUEsFBgAAAAAEAAQA+QAAAJMDAAAAAA==&#10;" strokecolor="windowText" strokeweight=".5pt">
                      <v:stroke joinstyle="miter"/>
                    </v:line>
                    <v:shape id="Straight Arrow Connector 328" o:spid="_x0000_s1121" type="#_x0000_t32" style="position:absolute;left:4037;top:1187;width:5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Wb0AAADcAAAADwAAAGRycy9kb3ducmV2LnhtbERPTYvCMBC9L/gfwgje1rTKilRjkYKw&#10;HreK56EZ22IzqZ2o3X9vDgt7fLzvbT66Tj1pkNazgXSegCKuvG25NnA+HT7XoCQgW+w8k4FfEsh3&#10;k48tZta/+IeeZahVDGHJ0EATQp9pLVVDDmXue+LIXf3gMEQ41NoO+IrhrtOLJFlphy3HhgZ7Khqq&#10;buXDGQiFSHe6pFjej6SrNpUvq9fGzKbjfgMq0Bj+xX/ub2tguYhr45l4BPTu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Gm1m9AAAA3AAAAA8AAAAAAAAAAAAAAAAAoQIA&#10;AGRycy9kb3ducmV2LnhtbFBLBQYAAAAABAAEAPkAAACLAwAAAAA=&#10;" strokecolor="windowText" strokeweight=".5pt">
                      <v:stroke startarrow="block" endarrow="block" joinstyle="miter"/>
                    </v:shape>
                    <v:line id="Straight Connector 384" o:spid="_x0000_s1122" style="position:absolute;rotation:90;visibility:visible;mso-wrap-style:square" from="9766,14577" to="11137,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dVMUAAADcAAAADwAAAGRycy9kb3ducmV2LnhtbESP3WrCQBSE7wu+w3IE7+rGH0pIXUUE&#10;UVCkpoK3h+xpkjZ7NuyuMb69Wyj0cpiZb5jFqjeN6Mj52rKCyTgBQVxYXXOp4PK5fU1B+ICssbFM&#10;Ch7kYbUcvCww0/bOZ+ryUIoIYZ+hgiqENpPSFxUZ9GPbEkfvyzqDIUpXSu3wHuGmkdMkeZMGa44L&#10;Fba0qaj4yW9GQepOer8+dLtz83HcHr7z63Fymik1GvbrdxCB+vAf/mvvtYJZOoff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ZdVMUAAADcAAAADwAAAAAAAAAA&#10;AAAAAAChAgAAZHJzL2Rvd25yZXYueG1sUEsFBgAAAAAEAAQA+QAAAJMDAAAAAA==&#10;" strokecolor="windowText" strokeweight="1pt">
                      <v:stroke joinstyle="miter"/>
                    </v:line>
                    <v:line id="Straight Connector 387" o:spid="_x0000_s1123" style="position:absolute;rotation:90;visibility:visible;mso-wrap-style:square" from="1988,14577" to="3359,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DI8UAAADcAAAADwAAAGRycy9kb3ducmV2LnhtbESPQWvCQBSE7wX/w/IEb3Wjgg2pq4gg&#10;CorUVPD6yL4mabNvw+4a4793C4Ueh5n5hlmsetOIjpyvLSuYjBMQxIXVNZcKLp/b1xSED8gaG8uk&#10;4EEeVsvBywIzbe98pi4PpYgQ9hkqqEJoMyl9UZFBP7YtcfS+rDMYonSl1A7vEW4aOU2SuTRYc1yo&#10;sKVNRcVPfjMKUnfS+/Wh252bj+P28J1fj5PTTKnRsF+/gwjUh//wX3uvFczSN/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TDI8UAAADcAAAADwAAAAAAAAAA&#10;AAAAAAChAgAAZHJzL2Rvd25yZXYueG1sUEsFBgAAAAAEAAQA+QAAAJMDAAAAAA==&#10;" strokecolor="windowText" strokeweight="1pt">
                      <v:stroke joinstyle="miter"/>
                    </v:line>
                    <v:shape id="Straight Arrow Connector 388" o:spid="_x0000_s1124" type="#_x0000_t32" style="position:absolute;left:2671;top:14250;width:7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P78EAAADcAAAADwAAAGRycy9kb3ducmV2LnhtbERPz2vCMBS+D/Y/hCfsNlMdiHRG0YFS&#10;DzLsBvP4aJ5tsHkJTaz1vzeHgceP7/diNdhW9NQF41jBZJyBIK6cNlwr+P3Zvs9BhIissXVMCu4U&#10;YLV8fVlgrt2Nj9SXsRYphEOOCpoYfS5lqBqyGMbOEyfu7DqLMcGulrrDWwq3rZxm2UxaNJwaGvT0&#10;1VB1Ka9Wwd7s/Lowl3Oxof77MPvz+tR6pd5Gw/oTRKQhPsX/7kIr+Jin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0/vwQAAANwAAAAPAAAAAAAAAAAAAAAA&#10;AKECAABkcnMvZG93bnJldi54bWxQSwUGAAAAAAQABAD5AAAAjwMAAAAA&#10;" strokecolor="windowText" strokeweight="1pt">
                      <v:stroke startarrow="block" endarrow="block" joinstyle="miter"/>
                    </v:shape>
                    <v:group id="Group 8" o:spid="_x0000_s1125" style="position:absolute;top:2493;width:14020;height:14095" coordsize="14020,1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150" o:spid="_x0000_s1126" style="position:absolute;visibility:visible;mso-wrap-style:square" from="0,0" to="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toMMAAADcAAAADwAAAGRycy9kb3ducmV2LnhtbESPQU/DMAyF70j8h8hIu7F0SKBRllYI&#10;MYkLB7qxs9WYttA4UZK13b/HByRutt7ze5939eJGNVFMg2cDm3UBirj1duDOwPGwv92CShnZ4uiZ&#10;DFwoQV1dX+2wtH7mD5qa3CkJ4VSigT7nUGqd2p4cprUPxKJ9+egwyxo7bSPOEu5GfVcUD9rhwNLQ&#10;Y6CXntqf5uwMNKzfHzeh254iTXNawuHz9PptzOpmeX4ClWnJ/+a/6zcr+PeCL8/IBL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raDDAAAA3AAAAA8AAAAAAAAAAAAA&#10;AAAAoQIAAGRycy9kb3ducmV2LnhtbFBLBQYAAAAABAAEAPkAAACRAwAAAAA=&#10;" strokecolor="windowText" strokeweight="1pt">
                        <v:stroke joinstyle="miter"/>
                      </v:line>
                      <v:shape id="Straight Arrow Connector 157" o:spid="_x0000_s1127" type="#_x0000_t32" style="position:absolute;left:857;width:0;height:10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RsMAAADcAAAADwAAAGRycy9kb3ducmV2LnhtbESPQYvCMBCF7wv+hzCCl0VTZatL1ygq&#10;COvRWvA6NLNp2WZSmqj13xtB8DbDe++bN8t1bxtxpc7XjhVMJwkI4tLpmo2C4rQff4PwAVlj45gU&#10;3MnDejX4WGKm3Y2PdM2DERHCPkMFVQhtJqUvK7LoJ64ljtqf6yyGuHZG6g5vEW4bOUuSubRYc7xQ&#10;YUu7isr//GIj5XDZSFNszya3xd1tvw6fPk2VGg37zQ+IQH14m1/pXx3rpwt4PhM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pEbDAAAA3AAAAA8AAAAAAAAAAAAA&#10;AAAAoQIAAGRycy9kb3ducmV2LnhtbFBLBQYAAAAABAAEAPkAAACRAwAAAAA=&#10;" strokecolor="windowText" strokeweight="1pt">
                        <v:stroke startarrow="block" endarrow="block" joinstyle="miter"/>
                      </v:shape>
                      <v:line id="Straight Connector 324" o:spid="_x0000_s1128" style="position:absolute;visibility:visible;mso-wrap-style:square" from="10953,0" to="13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mn8QAAADcAAAADwAAAGRycy9kb3ducmV2LnhtbESPQWvCQBSE7wX/w/IEb3VjLCVEV9GC&#10;4MFDNV68PbPPJJh9G3a3Jv57t1DocZiZb5jlejCteJDzjWUFs2kCgri0uuFKwbnYvWcgfEDW2Fom&#10;BU/ysF6N3paYa9vzkR6nUIkIYZ+jgjqELpfSlzUZ9FPbEUfvZp3BEKWrpHbYR7hpZZokn9Jgw3Gh&#10;xo6+airvpx+j4JBVfXa8XL5Dn13TbVGeC/dMlJqMh80CRKAh/If/2nutYJ5+wO+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KafxAAAANwAAAAPAAAAAAAAAAAA&#10;AAAAAKECAABkcnMvZG93bnJldi54bWxQSwUGAAAAAAQABAD5AAAAkgMAAAAA&#10;" strokecolor="windowText" strokeweight=".5pt">
                        <v:stroke joinstyle="miter"/>
                      </v:line>
                      <v:line id="Straight Connector 149" o:spid="_x0000_s1129" style="position:absolute;visibility:visible;mso-wrap-style:square" from="95,10953" to="1917,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S4MEAAADcAAAADwAAAGRycy9kb3ducmV2LnhtbERPS2sCMRC+F/wPYYTeatZSiq5GEVHw&#10;4qHr4zxsxt3VzSQk6e7675tCobf5+J6zXA+mFR350FhWMJ1kIIhLqxuuFJxP+7cZiBCRNbaWScGT&#10;AqxXo5cl5tr2/EVdESuRQjjkqKCO0eVShrImg2FiHXHibtYbjAn6SmqPfQo3rXzPsk9psOHUUKOj&#10;bU3lo/g2CgqWx/nUVbOrp64Pgztdrru7Uq/jYbMAEWmI/+I/90Gn+R9z+H0mXS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5LgwQAAANwAAAAPAAAAAAAAAAAAAAAA&#10;AKECAABkcnMvZG93bnJldi54bWxQSwUGAAAAAAQABAD5AAAAjwMAAAAA&#10;" strokecolor="windowText" strokeweight="1pt">
                        <v:stroke joinstyle="miter"/>
                      </v:line>
                      <v:group id="Group 136" o:spid="_x0000_s1130" style="position:absolute;left:2571;top:95;width:7771;height:10964" coordsize="7772,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37" o:spid="_x0000_s1131" style="position:absolute;width:7772;height:10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4FMEA&#10;AADcAAAADwAAAGRycy9kb3ducmV2LnhtbERPS2sCMRC+F/wPYQRvNVsFa7dGEUGQQg+uj/OwmW4W&#10;N5NlE9fUX98IQm/z8T1nsYq2ET11vnas4G2cgSAuna65UnA8bF/nIHxA1tg4JgW/5GG1HLwsMNfu&#10;xnvqi1CJFMI+RwUmhDaX0peGLPqxa4kT9+M6iyHBrpK6w1sKt42cZNlMWqw5NRhsaWOovBRXq+DL&#10;3699qf13NNHsPk7n7F7wRanRMK4/QQSK4V/8dO90mj99h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OBTBAAAA3AAAAA8AAAAAAAAAAAAAAAAAmAIAAGRycy9kb3du&#10;cmV2LnhtbFBLBQYAAAAABAAEAPUAAACGAwAAAAA=&#10;" fillcolor="window" strokecolor="windowText" strokeweight="1pt"/>
                        <v:rect id="Rectangle 138" o:spid="_x0000_s1132" style="position:absolute;left:1428;top:1333;width:5029;height:8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sZsQA&#10;AADcAAAADwAAAGRycy9kb3ducmV2LnhtbESPQWsCMRCF74X+hzBCbzVrC2JXo0ihIIUeXK3nYTNu&#10;FjeTZRPX1F/fORR6m+G9ee+b1Sb7To00xDawgdm0AEVcB9tyY+B4+HhegIoJ2WIXmAz8UITN+vFh&#10;haUNN97TWKVGSQjHEg24lPpS61g78hinoScW7RwGj0nWodF2wJuE+06/FMVce2xZGhz29O6ovlRX&#10;b+Az3q9jbeNXdtnt3r5Pxb3iizFPk7xdgkqU07/573pnBf9V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rGbEAAAA3AAAAA8AAAAAAAAAAAAAAAAAmAIAAGRycy9k&#10;b3ducmV2LnhtbFBLBQYAAAAABAAEAPUAAACJAwAAAAA=&#10;" fillcolor="window" strokecolor="windowText" strokeweight="1pt"/>
                        <v:oval id="Oval 143" o:spid="_x0000_s1133" style="position:absolute;left:1428;top:1333;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LdMMA&#10;AADcAAAADwAAAGRycy9kb3ducmV2LnhtbERPS2vCQBC+F/wPywhepG6qIjW6ihUEr0ZtPQ7ZyQOz&#10;syG7muivdwuF3ubje85y3ZlK3KlxpWUFH6MIBHFqdcm5gtNx9/4JwnlkjZVlUvAgB+tV722JsbYt&#10;H+ie+FyEEHYxKii8r2MpXVqQQTeyNXHgMtsY9AE2udQNtiHcVHIcRTNpsOTQUGBN24LSa3IzCubj&#10;n+cwme6SrLtlk+F3ezl/bS9KDfrdZgHCU+f/xX/uvQ7zpxP4fSZ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2LdMMAAADcAAAADwAAAAAAAAAAAAAAAACYAgAAZHJzL2Rv&#10;d25yZXYueG1sUEsFBgAAAAAEAAQA9QAAAIgDAAAAAA==&#10;" fillcolor="windowText" strokeweight="1pt">
                          <v:stroke joinstyle="miter"/>
                        </v:oval>
                        <v:oval id="Oval 146" o:spid="_x0000_s1134" style="position:absolute;left:5619;top:1333;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o7MMA&#10;AADcAAAADwAAAGRycy9kb3ducmV2LnhtbERPS2vCQBC+C/0PyxS8iG6qIhpdpQpCr0ZbPQ7ZyQOz&#10;syG7mtRf7xYK3ubje85q05lK3KlxpWUFH6MIBHFqdcm5gtNxP5yDcB5ZY2WZFPySg836rbfCWNuW&#10;D3RPfC5CCLsYFRTe17GULi3IoBvZmjhwmW0M+gCbXOoG2xBuKjmOopk0WHJoKLCmXUHpNbkZBYvx&#10;+TFIpvsk627ZZPDTXr63u4tS/ffucwnCU+df4n/3lw7zpzP4eyZ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o7MMAAADcAAAADwAAAAAAAAAAAAAAAACYAgAAZHJzL2Rv&#10;d25yZXYueG1sUEsFBgAAAAAEAAQA9QAAAIgDAAAAAA==&#10;" fillcolor="windowText" strokeweight="1pt">
                          <v:stroke joinstyle="miter"/>
                        </v:oval>
                        <v:oval id="Oval 147" o:spid="_x0000_s1135" style="position:absolute;left:5619;top:8667;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Nd8MA&#10;AADcAAAADwAAAGRycy9kb3ducmV2LnhtbERPS2vCQBC+C/0Pywi9iG5qpdrUVVpB8NpYH8chO3lg&#10;djZkVxP99V1B8DYf33Pmy85U4kKNKy0reBtFIIhTq0vOFfxt18MZCOeRNVaWScGVHCwXL705xtq2&#10;/EuXxOcihLCLUUHhfR1L6dKCDLqRrYkDl9nGoA+wyaVusA3hppLjKPqQBksODQXWtCooPSVno+Bz&#10;fLgNksk6ybpz9j7Yt8fdz+qo1Gu/+/4C4anzT/HDvdFh/mQK9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Nd8MAAADcAAAADwAAAAAAAAAAAAAAAACYAgAAZHJzL2Rv&#10;d25yZXYueG1sUEsFBgAAAAAEAAQA9QAAAIgDAAAAAA==&#10;" fillcolor="windowText" strokeweight="1pt">
                          <v:stroke joinstyle="miter"/>
                        </v:oval>
                        <v:oval id="Oval 148" o:spid="_x0000_s1136" style="position:absolute;left:1428;top:8667;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ZBcYA&#10;AADcAAAADwAAAGRycy9kb3ducmV2LnhtbESPT2vCQBDF70K/wzKFXkQ3Wilt6ipVEHo12upxyE7+&#10;0OxsyK4m7afvHARvM7w37/1muR5co67Uhdqzgdk0AUWce1tzaeB42E1eQYWIbLHxTAZ+KcB69TBa&#10;Ymp9z3u6ZrFUEsIhRQNVjG2qdcgrchimviUWrfCdwyhrV2rbYS/hrtHzJHnRDmuWhgpb2laU/2QX&#10;Z+BtfvobZ4tdVgyX4nn83Z+/NtuzMU+Pw8c7qEhDvJtv159W8BdCK8/IB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kZBcYAAADcAAAADwAAAAAAAAAAAAAAAACYAgAAZHJz&#10;L2Rvd25yZXYueG1sUEsFBgAAAAAEAAQA9QAAAIsDAAAAAA==&#10;" fillcolor="windowText" strokeweight="1pt">
                          <v:stroke joinstyle="miter"/>
                        </v:oval>
                      </v:group>
                      <v:shape id="Straight Arrow Connector 327" o:spid="_x0000_s1137" type="#_x0000_t32" style="position:absolute;left:12287;width:0;height:9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PK8AAAADcAAAADwAAAGRycy9kb3ducmV2LnhtbESPwYrCQBBE78L+w9AL3nQSF12JjrII&#10;wno0iucm05sEMz3Z9Kjx7x1B8FhU1Stque5do67USe3ZQDpOQBEX3tZcGjgetqM5KAnIFhvPZOBO&#10;AuvVx2CJmfU33tM1D6WKEJYMDVQhtJnWUlTkUMa+JY7en+8chii7UtsObxHuGj1Jkpl2WHNcqLCl&#10;TUXFOb84A2Ej0hxOKeb/O9JFncrU6rkxw8/+ZwEqUB/e4Vf71xr4mnzD80w8An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ZDyvAAAAA3AAAAA8AAAAAAAAAAAAAAAAA&#10;oQIAAGRycy9kb3ducmV2LnhtbFBLBQYAAAAABAAEAPkAAACOAwAAAAA=&#10;" strokecolor="windowText" strokeweight=".5pt">
                        <v:stroke startarrow="block" endarrow="block" joinstyle="miter"/>
                      </v:shape>
                      <v:shape id="Text Box 390" o:spid="_x0000_s1138" type="#_x0000_t202" style="position:absolute;left:3607;top:11500;width:6542;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VNcEA&#10;AADcAAAADwAAAGRycy9kb3ducmV2LnhtbERPy4rCMBTdC/5DuMJsRNNxYNRqFBlUZHDhc39prm2x&#10;uSlNtNWvNwvB5eG8p/PGFOJOlcstK/juRyCIE6tzThWcjqveCITzyBoLy6TgQQ7ms3ZrirG2Ne/p&#10;fvCpCCHsYlSQeV/GUrokI4Oub0viwF1sZdAHWKVSV1iHcFPIQRT9SoM5h4YMS/rLKLkebkbBUta7&#10;7nOr19Fj+Fzz7b9YmctZqa9Os5iA8NT4j/jt3mgFP+MwP5w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lTXBAAAA3AAAAA8AAAAAAAAAAAAAAAAAmAIAAGRycy9kb3du&#10;cmV2LnhtbFBLBQYAAAAABAAEAPUAAACGAwAAAAA=&#10;" filled="f" fillcolor="white [3212]" stroked="f" strokecolor="white [3212]">
                        <v:textbox>
                          <w:txbxContent>
                            <w:p w:rsidR="00E9608E" w:rsidRPr="007F7B2C" w:rsidRDefault="00E9608E" w:rsidP="00F57809">
                              <w:pPr>
                                <w:rPr>
                                  <w:rFonts w:ascii="Times New Roman" w:hAnsi="Times New Roman" w:cs="Times New Roman"/>
                                  <w:sz w:val="20"/>
                                  <w:szCs w:val="20"/>
                                </w:rPr>
                              </w:pPr>
                              <w:r>
                                <w:rPr>
                                  <w:rFonts w:ascii="Times New Roman" w:hAnsi="Times New Roman" w:cs="Times New Roman"/>
                                  <w:sz w:val="20"/>
                                  <w:szCs w:val="20"/>
                                </w:rPr>
                                <w:t>125 mm</w:t>
                              </w:r>
                            </w:p>
                          </w:txbxContent>
                        </v:textbox>
                      </v:shape>
                      <v:line id="Straight Connector 323" o:spid="_x0000_s1139" style="position:absolute;visibility:visible;mso-wrap-style:square" from="11144,9525" to="1402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0+68QAAADcAAAADwAAAGRycy9kb3ducmV2LnhtbESPQYvCMBSE7wv+h/AEb2tqhaVUo6gg&#10;7MGDWi/ens2zLTYvJcna+u/NwsIeh5n5hlmuB9OKJznfWFYwmyYgiEurG64UXIr9ZwbCB2SNrWVS&#10;8CIP69XoY4m5tj2f6HkOlYgQ9jkqqEPocil9WZNBP7UdcfTu1hkMUbpKaod9hJtWpknyJQ02HBdq&#10;7GhXU/k4/xgFh6zqs9P1egx9dku3RXkp3CtRajIeNgsQgYbwH/5rf2sF83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T7rxAAAANwAAAAPAAAAAAAAAAAA&#10;AAAAAKECAABkcnMvZG93bnJldi54bWxQSwUGAAAAAAQABAD5AAAAkgMAAAAA&#10;" strokecolor="windowText" strokeweight=".5pt">
                        <v:stroke joinstyle="miter"/>
                      </v:line>
                    </v:group>
                  </v:group>
                </v:group>
                <w10:wrap anchorx="margin"/>
              </v:group>
            </w:pict>
          </mc:Fallback>
        </mc:AlternateContent>
      </w: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853B10" w:rsidRDefault="00853B10" w:rsidP="00166F24">
      <w:pPr>
        <w:rPr>
          <w:rFonts w:ascii="Times New Roman" w:hAnsi="Times New Roman" w:cs="Times New Roman"/>
          <w:sz w:val="20"/>
          <w:szCs w:val="20"/>
        </w:rPr>
      </w:pPr>
    </w:p>
    <w:p w:rsidR="00D03425" w:rsidRDefault="00D03425" w:rsidP="00166F24">
      <w:pPr>
        <w:rPr>
          <w:rFonts w:ascii="Times New Roman" w:hAnsi="Times New Roman" w:cs="Times New Roman"/>
          <w:sz w:val="20"/>
          <w:szCs w:val="20"/>
        </w:rPr>
      </w:pPr>
    </w:p>
    <w:p w:rsidR="005F57BA" w:rsidRDefault="005F57BA" w:rsidP="00166F24">
      <w:pPr>
        <w:rPr>
          <w:rFonts w:ascii="Times New Roman" w:hAnsi="Times New Roman" w:cs="Times New Roman"/>
          <w:sz w:val="20"/>
          <w:szCs w:val="20"/>
        </w:rPr>
      </w:pPr>
    </w:p>
    <w:p w:rsidR="005F57BA" w:rsidRDefault="005F57BA" w:rsidP="00166F24">
      <w:pPr>
        <w:rPr>
          <w:rFonts w:ascii="Times New Roman" w:hAnsi="Times New Roman" w:cs="Times New Roman"/>
          <w:sz w:val="20"/>
          <w:szCs w:val="20"/>
        </w:rPr>
      </w:pPr>
    </w:p>
    <w:p w:rsidR="005F57BA" w:rsidRDefault="005F57BA" w:rsidP="00166F24">
      <w:pPr>
        <w:rPr>
          <w:rFonts w:ascii="Times New Roman" w:hAnsi="Times New Roman" w:cs="Times New Roman"/>
          <w:sz w:val="20"/>
          <w:szCs w:val="20"/>
        </w:rPr>
      </w:pPr>
    </w:p>
    <w:p w:rsidR="00304B58" w:rsidRDefault="00304B58" w:rsidP="00166F24">
      <w:pPr>
        <w:rPr>
          <w:rFonts w:ascii="Times New Roman" w:hAnsi="Times New Roman" w:cs="Times New Roman"/>
          <w:sz w:val="20"/>
          <w:szCs w:val="20"/>
        </w:rPr>
      </w:pPr>
    </w:p>
    <w:p w:rsidR="00F57809" w:rsidRPr="00E42932" w:rsidRDefault="00D02DA7" w:rsidP="00166F24">
      <w:pPr>
        <w:rPr>
          <w:rFonts w:ascii="Times New Roman" w:hAnsi="Times New Roman" w:cs="Times New Roman"/>
          <w:sz w:val="20"/>
          <w:szCs w:val="20"/>
        </w:rPr>
      </w:pPr>
      <w:r w:rsidRPr="00E42932">
        <w:rPr>
          <w:rFonts w:ascii="Times New Roman" w:hAnsi="Times New Roman" w:cs="Times New Roman"/>
          <w:noProof/>
          <w:sz w:val="20"/>
          <w:szCs w:val="20"/>
        </w:rPr>
        <w:lastRenderedPageBreak/>
        <mc:AlternateContent>
          <mc:Choice Requires="wpg">
            <w:drawing>
              <wp:anchor distT="0" distB="0" distL="114300" distR="114300" simplePos="0" relativeHeight="251663360" behindDoc="0" locked="0" layoutInCell="1" allowOverlap="1" wp14:anchorId="6A25EB2E" wp14:editId="4BBC2245">
                <wp:simplePos x="0" y="0"/>
                <wp:positionH relativeFrom="margin">
                  <wp:posOffset>657225</wp:posOffset>
                </wp:positionH>
                <wp:positionV relativeFrom="paragraph">
                  <wp:posOffset>101284</wp:posOffset>
                </wp:positionV>
                <wp:extent cx="4668256" cy="1362774"/>
                <wp:effectExtent l="0" t="0" r="18415" b="8890"/>
                <wp:wrapNone/>
                <wp:docPr id="317" name="Group 317"/>
                <wp:cNvGraphicFramePr/>
                <a:graphic xmlns:a="http://schemas.openxmlformats.org/drawingml/2006/main">
                  <a:graphicData uri="http://schemas.microsoft.com/office/word/2010/wordprocessingGroup">
                    <wpg:wgp>
                      <wpg:cNvGrpSpPr/>
                      <wpg:grpSpPr>
                        <a:xfrm>
                          <a:off x="0" y="0"/>
                          <a:ext cx="4668256" cy="1362774"/>
                          <a:chOff x="0" y="-77151"/>
                          <a:chExt cx="4668256" cy="1362774"/>
                        </a:xfrm>
                      </wpg:grpSpPr>
                      <wps:wsp>
                        <wps:cNvPr id="202" name="Straight Connector 202"/>
                        <wps:cNvCnPr/>
                        <wps:spPr>
                          <a:xfrm flipH="1">
                            <a:off x="292100" y="682625"/>
                            <a:ext cx="0" cy="91398"/>
                          </a:xfrm>
                          <a:prstGeom prst="line">
                            <a:avLst/>
                          </a:prstGeom>
                          <a:noFill/>
                          <a:ln w="12700" cap="flat" cmpd="sng" algn="ctr">
                            <a:solidFill>
                              <a:sysClr val="windowText" lastClr="000000"/>
                            </a:solidFill>
                            <a:prstDash val="solid"/>
                            <a:miter lim="800000"/>
                          </a:ln>
                          <a:effectLst/>
                        </wps:spPr>
                        <wps:bodyPr/>
                      </wps:wsp>
                      <wps:wsp>
                        <wps:cNvPr id="203" name="Straight Connector 203"/>
                        <wps:cNvCnPr/>
                        <wps:spPr>
                          <a:xfrm flipH="1">
                            <a:off x="4378325" y="685800"/>
                            <a:ext cx="0" cy="91398"/>
                          </a:xfrm>
                          <a:prstGeom prst="line">
                            <a:avLst/>
                          </a:prstGeom>
                          <a:noFill/>
                          <a:ln w="12700" cap="flat" cmpd="sng" algn="ctr">
                            <a:solidFill>
                              <a:sysClr val="windowText" lastClr="000000"/>
                            </a:solidFill>
                            <a:prstDash val="solid"/>
                            <a:miter lim="800000"/>
                          </a:ln>
                          <a:effectLst/>
                        </wps:spPr>
                        <wps:bodyPr/>
                      </wps:wsp>
                      <wps:wsp>
                        <wps:cNvPr id="204" name="Straight Connector 204"/>
                        <wps:cNvCnPr/>
                        <wps:spPr>
                          <a:xfrm>
                            <a:off x="292100" y="603250"/>
                            <a:ext cx="4086860" cy="0"/>
                          </a:xfrm>
                          <a:prstGeom prst="line">
                            <a:avLst/>
                          </a:prstGeom>
                          <a:noFill/>
                          <a:ln w="28575" cap="flat" cmpd="sng" algn="ctr">
                            <a:solidFill>
                              <a:srgbClr val="0070C0"/>
                            </a:solidFill>
                            <a:prstDash val="solid"/>
                            <a:miter lim="800000"/>
                          </a:ln>
                          <a:effectLst/>
                        </wps:spPr>
                        <wps:bodyPr/>
                      </wps:wsp>
                      <wps:wsp>
                        <wps:cNvPr id="205" name="Straight Arrow Connector 205"/>
                        <wps:cNvCnPr/>
                        <wps:spPr>
                          <a:xfrm flipV="1">
                            <a:off x="292100" y="723900"/>
                            <a:ext cx="4082673"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g:grpSp>
                        <wpg:cNvPr id="271" name="Group 271"/>
                        <wpg:cNvGrpSpPr/>
                        <wpg:grpSpPr>
                          <a:xfrm>
                            <a:off x="0" y="-77151"/>
                            <a:ext cx="4668256" cy="1362774"/>
                            <a:chOff x="0" y="-77151"/>
                            <a:chExt cx="4668256" cy="1362774"/>
                          </a:xfrm>
                        </wpg:grpSpPr>
                        <wps:wsp>
                          <wps:cNvPr id="151" name="Rectangle 151"/>
                          <wps:cNvSpPr/>
                          <wps:spPr>
                            <a:xfrm>
                              <a:off x="8626" y="163902"/>
                              <a:ext cx="4659630" cy="48366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a:spLocks noChangeArrowheads="1"/>
                          </wps:cNvSpPr>
                          <wps:spPr bwMode="auto">
                            <a:xfrm>
                              <a:off x="1992702" y="724619"/>
                              <a:ext cx="844558" cy="25996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1900 mm</w:t>
                                </w:r>
                              </w:p>
                            </w:txbxContent>
                          </wps:txbx>
                          <wps:bodyPr rot="0" vert="horz" wrap="square" lIns="91440" tIns="45720" rIns="91440" bIns="45720" anchor="t" anchorCtr="0" upright="1">
                            <a:noAutofit/>
                          </wps:bodyPr>
                        </wps:wsp>
                        <wps:wsp>
                          <wps:cNvPr id="140" name="Straight Connector 140"/>
                          <wps:cNvCnPr/>
                          <wps:spPr>
                            <a:xfrm>
                              <a:off x="189781" y="871268"/>
                              <a:ext cx="0" cy="215900"/>
                            </a:xfrm>
                            <a:prstGeom prst="line">
                              <a:avLst/>
                            </a:prstGeom>
                            <a:noFill/>
                            <a:ln w="12700" cap="flat" cmpd="sng" algn="ctr">
                              <a:solidFill>
                                <a:sysClr val="windowText" lastClr="000000"/>
                              </a:solidFill>
                              <a:prstDash val="solid"/>
                              <a:miter lim="800000"/>
                            </a:ln>
                            <a:effectLst/>
                          </wps:spPr>
                          <wps:bodyPr/>
                        </wps:wsp>
                        <wps:wsp>
                          <wps:cNvPr id="337" name="Straight Connector 337"/>
                          <wps:cNvCnPr/>
                          <wps:spPr>
                            <a:xfrm>
                              <a:off x="3398807" y="0"/>
                              <a:ext cx="0" cy="871268"/>
                            </a:xfrm>
                            <a:prstGeom prst="line">
                              <a:avLst/>
                            </a:prstGeom>
                            <a:noFill/>
                            <a:ln w="6350" cap="flat" cmpd="sng" algn="ctr">
                              <a:solidFill>
                                <a:sysClr val="windowText" lastClr="000000"/>
                              </a:solidFill>
                              <a:prstDash val="solid"/>
                              <a:miter lim="800000"/>
                            </a:ln>
                            <a:effectLst/>
                          </wps:spPr>
                          <wps:bodyPr/>
                        </wps:wsp>
                        <wps:wsp>
                          <wps:cNvPr id="338" name="Straight Arrow Connector 338"/>
                          <wps:cNvCnPr/>
                          <wps:spPr>
                            <a:xfrm flipH="1">
                              <a:off x="3145466" y="0"/>
                              <a:ext cx="252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42" name="Straight Arrow Connector 142"/>
                          <wps:cNvCnPr/>
                          <wps:spPr>
                            <a:xfrm>
                              <a:off x="198407" y="940279"/>
                              <a:ext cx="4290946"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339" name="Straight Arrow Connector 339"/>
                          <wps:cNvCnPr/>
                          <wps:spPr>
                            <a:xfrm flipH="1">
                              <a:off x="3147330" y="871268"/>
                              <a:ext cx="252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41" name="Text Box 341"/>
                          <wps:cNvSpPr txBox="1">
                            <a:spLocks noChangeArrowheads="1"/>
                          </wps:cNvSpPr>
                          <wps:spPr bwMode="auto">
                            <a:xfrm>
                              <a:off x="2932981" y="750498"/>
                              <a:ext cx="254635" cy="241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B</w:t>
                                </w:r>
                              </w:p>
                            </w:txbxContent>
                          </wps:txbx>
                          <wps:bodyPr rot="0" vert="horz" wrap="square" lIns="91440" tIns="45720" rIns="91440" bIns="45720" anchor="t" anchorCtr="0" upright="1">
                            <a:noAutofit/>
                          </wps:bodyPr>
                        </wps:wsp>
                        <wps:wsp>
                          <wps:cNvPr id="191" name="Text Box 191"/>
                          <wps:cNvSpPr txBox="1">
                            <a:spLocks noChangeArrowheads="1"/>
                          </wps:cNvSpPr>
                          <wps:spPr bwMode="auto">
                            <a:xfrm>
                              <a:off x="1613140" y="1026543"/>
                              <a:ext cx="2043561" cy="2590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(b) NSM-steel without end anchors</w:t>
                                </w:r>
                              </w:p>
                            </w:txbxContent>
                          </wps:txbx>
                          <wps:bodyPr rot="0" vert="horz" wrap="square" lIns="91440" tIns="45720" rIns="91440" bIns="45720" anchor="t" anchorCtr="0" upright="1">
                            <a:noAutofit/>
                          </wps:bodyPr>
                        </wps:wsp>
                        <wpg:grpSp>
                          <wpg:cNvPr id="279" name="Group 279"/>
                          <wpg:cNvGrpSpPr/>
                          <wpg:grpSpPr>
                            <a:xfrm>
                              <a:off x="0" y="654296"/>
                              <a:ext cx="359410" cy="177001"/>
                              <a:chOff x="0" y="7315"/>
                              <a:chExt cx="359410" cy="177001"/>
                            </a:xfrm>
                          </wpg:grpSpPr>
                          <wps:wsp>
                            <wps:cNvPr id="280" name="Isosceles Triangle 280"/>
                            <wps:cNvSpPr/>
                            <wps:spPr>
                              <a:xfrm>
                                <a:off x="117846" y="7315"/>
                                <a:ext cx="144000" cy="143957"/>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0" y="144034"/>
                                <a:ext cx="359410" cy="0"/>
                              </a:xfrm>
                              <a:prstGeom prst="line">
                                <a:avLst/>
                              </a:prstGeom>
                              <a:noFill/>
                              <a:ln w="12700" cap="flat" cmpd="sng" algn="ctr">
                                <a:solidFill>
                                  <a:sysClr val="windowText" lastClr="000000"/>
                                </a:solidFill>
                                <a:prstDash val="solid"/>
                                <a:miter lim="800000"/>
                              </a:ln>
                              <a:effectLst/>
                            </wps:spPr>
                            <wps:bodyPr/>
                          </wps:wsp>
                          <wps:wsp>
                            <wps:cNvPr id="282" name="Straight Connector 282"/>
                            <wps:cNvCnPr/>
                            <wps:spPr>
                              <a:xfrm flipH="1">
                                <a:off x="28370" y="144034"/>
                                <a:ext cx="76200" cy="38100"/>
                              </a:xfrm>
                              <a:prstGeom prst="line">
                                <a:avLst/>
                              </a:prstGeom>
                              <a:noFill/>
                              <a:ln w="12700" cap="flat" cmpd="sng" algn="ctr">
                                <a:solidFill>
                                  <a:sysClr val="windowText" lastClr="000000"/>
                                </a:solidFill>
                                <a:prstDash val="solid"/>
                                <a:miter lim="800000"/>
                              </a:ln>
                              <a:effectLst/>
                            </wps:spPr>
                            <wps:bodyPr/>
                          </wps:wsp>
                          <wps:wsp>
                            <wps:cNvPr id="283" name="Straight Connector 283"/>
                            <wps:cNvCnPr/>
                            <wps:spPr>
                              <a:xfrm flipH="1">
                                <a:off x="100387" y="146216"/>
                                <a:ext cx="76200" cy="38100"/>
                              </a:xfrm>
                              <a:prstGeom prst="line">
                                <a:avLst/>
                              </a:prstGeom>
                              <a:noFill/>
                              <a:ln w="12700" cap="flat" cmpd="sng" algn="ctr">
                                <a:solidFill>
                                  <a:sysClr val="windowText" lastClr="000000"/>
                                </a:solidFill>
                                <a:prstDash val="solid"/>
                                <a:miter lim="800000"/>
                              </a:ln>
                              <a:effectLst/>
                            </wps:spPr>
                            <wps:bodyPr/>
                          </wps:wsp>
                          <wps:wsp>
                            <wps:cNvPr id="284" name="Straight Connector 284"/>
                            <wps:cNvCnPr/>
                            <wps:spPr>
                              <a:xfrm flipH="1">
                                <a:off x="261881" y="144034"/>
                                <a:ext cx="76200" cy="38100"/>
                              </a:xfrm>
                              <a:prstGeom prst="line">
                                <a:avLst/>
                              </a:prstGeom>
                              <a:noFill/>
                              <a:ln w="12700" cap="flat" cmpd="sng" algn="ctr">
                                <a:solidFill>
                                  <a:sysClr val="windowText" lastClr="000000"/>
                                </a:solidFill>
                                <a:prstDash val="solid"/>
                                <a:miter lim="800000"/>
                              </a:ln>
                              <a:effectLst/>
                            </wps:spPr>
                            <wps:bodyPr/>
                          </wps:wsp>
                          <wps:wsp>
                            <wps:cNvPr id="285" name="Straight Connector 285"/>
                            <wps:cNvCnPr/>
                            <wps:spPr>
                              <a:xfrm flipH="1">
                                <a:off x="178952" y="144034"/>
                                <a:ext cx="76200" cy="38100"/>
                              </a:xfrm>
                              <a:prstGeom prst="line">
                                <a:avLst/>
                              </a:prstGeom>
                              <a:noFill/>
                              <a:ln w="12700" cap="flat" cmpd="sng" algn="ctr">
                                <a:solidFill>
                                  <a:sysClr val="windowText" lastClr="000000"/>
                                </a:solidFill>
                                <a:prstDash val="solid"/>
                                <a:miter lim="800000"/>
                              </a:ln>
                              <a:effectLst/>
                            </wps:spPr>
                            <wps:bodyPr/>
                          </wps:wsp>
                        </wpg:grpSp>
                        <wpg:grpSp>
                          <wpg:cNvPr id="286" name="Group 286"/>
                          <wpg:cNvGrpSpPr/>
                          <wpg:grpSpPr>
                            <a:xfrm>
                              <a:off x="4304581" y="654296"/>
                              <a:ext cx="359410" cy="181367"/>
                              <a:chOff x="0" y="7315"/>
                              <a:chExt cx="359410" cy="181367"/>
                            </a:xfrm>
                          </wpg:grpSpPr>
                          <wps:wsp>
                            <wps:cNvPr id="45" name="Straight Connector 45"/>
                            <wps:cNvCnPr/>
                            <wps:spPr>
                              <a:xfrm flipV="1">
                                <a:off x="0" y="150582"/>
                                <a:ext cx="359410" cy="0"/>
                              </a:xfrm>
                              <a:prstGeom prst="line">
                                <a:avLst/>
                              </a:prstGeom>
                              <a:noFill/>
                              <a:ln w="12700" cap="flat" cmpd="sng" algn="ctr">
                                <a:solidFill>
                                  <a:sysClr val="windowText" lastClr="000000"/>
                                </a:solidFill>
                                <a:prstDash val="solid"/>
                                <a:miter lim="800000"/>
                              </a:ln>
                              <a:effectLst/>
                            </wps:spPr>
                            <wps:bodyPr/>
                          </wps:wsp>
                          <wps:wsp>
                            <wps:cNvPr id="46" name="Straight Connector 46"/>
                            <wps:cNvCnPr/>
                            <wps:spPr>
                              <a:xfrm flipH="1">
                                <a:off x="85111" y="150582"/>
                                <a:ext cx="76200" cy="38100"/>
                              </a:xfrm>
                              <a:prstGeom prst="line">
                                <a:avLst/>
                              </a:prstGeom>
                              <a:noFill/>
                              <a:ln w="12700" cap="flat" cmpd="sng" algn="ctr">
                                <a:solidFill>
                                  <a:sysClr val="windowText" lastClr="000000"/>
                                </a:solidFill>
                                <a:prstDash val="solid"/>
                                <a:miter lim="800000"/>
                              </a:ln>
                              <a:effectLst/>
                            </wps:spPr>
                            <wps:bodyPr/>
                          </wps:wsp>
                          <wps:wsp>
                            <wps:cNvPr id="47" name="Isosceles Triangle 47"/>
                            <wps:cNvSpPr/>
                            <wps:spPr>
                              <a:xfrm>
                                <a:off x="135305" y="7315"/>
                                <a:ext cx="108000" cy="1080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15664"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170222"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229145" y="115664"/>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flipH="1">
                                <a:off x="13094" y="148399"/>
                                <a:ext cx="76200" cy="38100"/>
                              </a:xfrm>
                              <a:prstGeom prst="line">
                                <a:avLst/>
                              </a:prstGeom>
                              <a:noFill/>
                              <a:ln w="12700" cap="flat" cmpd="sng" algn="ctr">
                                <a:solidFill>
                                  <a:sysClr val="windowText" lastClr="000000"/>
                                </a:solidFill>
                                <a:prstDash val="solid"/>
                                <a:miter lim="800000"/>
                              </a:ln>
                              <a:effectLst/>
                            </wps:spPr>
                            <wps:bodyPr/>
                          </wps:wsp>
                          <wps:wsp>
                            <wps:cNvPr id="291" name="Straight Connector 291"/>
                            <wps:cNvCnPr/>
                            <wps:spPr>
                              <a:xfrm flipH="1">
                                <a:off x="161493" y="150582"/>
                                <a:ext cx="76200" cy="38100"/>
                              </a:xfrm>
                              <a:prstGeom prst="line">
                                <a:avLst/>
                              </a:prstGeom>
                              <a:noFill/>
                              <a:ln w="12700" cap="flat" cmpd="sng" algn="ctr">
                                <a:solidFill>
                                  <a:sysClr val="windowText" lastClr="000000"/>
                                </a:solidFill>
                                <a:prstDash val="solid"/>
                                <a:miter lim="800000"/>
                              </a:ln>
                              <a:effectLst/>
                            </wps:spPr>
                            <wps:bodyPr/>
                          </wps:wsp>
                          <wps:wsp>
                            <wps:cNvPr id="292" name="Straight Connector 292"/>
                            <wps:cNvCnPr/>
                            <wps:spPr>
                              <a:xfrm flipH="1">
                                <a:off x="246604" y="150582"/>
                                <a:ext cx="76200" cy="38100"/>
                              </a:xfrm>
                              <a:prstGeom prst="line">
                                <a:avLst/>
                              </a:prstGeom>
                              <a:noFill/>
                              <a:ln w="12700" cap="flat" cmpd="sng" algn="ctr">
                                <a:solidFill>
                                  <a:sysClr val="windowText" lastClr="000000"/>
                                </a:solidFill>
                                <a:prstDash val="solid"/>
                                <a:miter lim="800000"/>
                              </a:ln>
                              <a:effectLst/>
                            </wps:spPr>
                            <wps:bodyPr/>
                          </wps:wsp>
                        </wpg:grpSp>
                        <wps:wsp>
                          <wps:cNvPr id="254" name="Text Box 254"/>
                          <wps:cNvSpPr txBox="1">
                            <a:spLocks noChangeArrowheads="1"/>
                          </wps:cNvSpPr>
                          <wps:spPr bwMode="auto">
                            <a:xfrm>
                              <a:off x="2875952" y="-77151"/>
                              <a:ext cx="254635" cy="241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B</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6A25EB2E" id="Group 317" o:spid="_x0000_s1140" style="position:absolute;margin-left:51.75pt;margin-top:8pt;width:367.6pt;height:107.3pt;z-index:251663360;mso-position-horizontal-relative:margin;mso-height-relative:margin" coordorigin=",-771" coordsize="46682,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">
                <v:line id="Straight Connector 202" o:spid="_x0000_s1141" style="position:absolute;flip:x;visibility:visible;mso-wrap-style:square" from="2921,6826" to="2921,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D8MAAADcAAAADwAAAGRycy9kb3ducmV2LnhtbESPQWsCMRSE74X+h/AKvdWseyjt1igi&#10;FMRbrQWPj83rZnXzsk2e7vbfG0HwOMzMN8xsMfpOnSmmNrCB6aQARVwH23JjYPf9+fIGKgmyxS4w&#10;GfinBIv548MMKxsG/qLzVhqVIZwqNOBE+krrVDvymCahJ87eb4geJcvYaBtxyHDf6bIoXrXHlvOC&#10;w55Wjurj9uQNdPrvR9xm6FeHfZTpcbe37/XamOencfkBSmiUe/jWXlsDZVHC9Uw+Anp+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Kxw/DAAAA3AAAAA8AAAAAAAAAAAAA&#10;AAAAoQIAAGRycy9kb3ducmV2LnhtbFBLBQYAAAAABAAEAPkAAACRAwAAAAA=&#10;" strokecolor="windowText" strokeweight="1pt">
                  <v:stroke joinstyle="miter"/>
                </v:line>
                <v:line id="Straight Connector 203" o:spid="_x0000_s1142" style="position:absolute;flip:x;visibility:visible;mso-wrap-style:square" from="43783,6858" to="4378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ilMQAAADcAAAADwAAAGRycy9kb3ducmV2LnhtbESPX2sCMRDE3wv9DmELvtWcFqS9GqUI&#10;gvSt/gEfl8v2cvWyuSard377RhD6OMzMb5j5cvCtulBMTWADk3EBirgKtuHawH63fn4FlQTZYhuY&#10;DFwpwXLx+DDH0oaev+iylVplCKcSDTiRrtQ6VY48pnHoiLP3HaJHyTLW2kbsM9y3eloUM+2x4bzg&#10;sKOVo+q0PXsDrf49iPvsu9XPMcrktD/at2pjzOhp+HgHJTTIf/je3lgD0+IFbmfyEd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mKUxAAAANwAAAAPAAAAAAAAAAAA&#10;AAAAAKECAABkcnMvZG93bnJldi54bWxQSwUGAAAAAAQABAD5AAAAkgMAAAAA&#10;" strokecolor="windowText" strokeweight="1pt">
                  <v:stroke joinstyle="miter"/>
                </v:line>
                <v:line id="Straight Connector 204" o:spid="_x0000_s1143" style="position:absolute;visibility:visible;mso-wrap-style:square" from="2921,6032" to="43789,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gp8gAAADcAAAADwAAAGRycy9kb3ducmV2LnhtbESPW2sCMRSE3wv+h3AE32qiSGlXo3hB&#10;a1+EeoH27XRzuru4OVk20V399U2h0MdhZr5hJrPWluJKtS8caxj0FQji1JmCMw3Hw/rxGYQPyAZL&#10;x6ThRh5m087DBBPjGn6n6z5kIkLYJ6ghD6FKpPRpThZ931XE0ft2tcUQZZ1JU2MT4baUQ6WepMWC&#10;40KOFS1zSs/7i9Ww+DztNm/N1/JFfWxfs91mtebqrnWv287HIAK14T/8194aDUM1gt8z8QjI6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Sgp8gAAADcAAAADwAAAAAA&#10;AAAAAAAAAAChAgAAZHJzL2Rvd25yZXYueG1sUEsFBgAAAAAEAAQA+QAAAJYDAAAAAA==&#10;" strokecolor="#0070c0" strokeweight="2.25pt">
                  <v:stroke joinstyle="miter"/>
                </v:line>
                <v:shape id="Straight Arrow Connector 205" o:spid="_x0000_s1144" type="#_x0000_t32" style="position:absolute;left:2921;top:7239;width:4082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fRy8IAAADcAAAADwAAAGRycy9kb3ducmV2LnhtbESPQYvCMBSE78L+h/AWvIimK3aRahQV&#10;hPVoLez10TzTss1LaVKt/94sCB6HmfmGWW8H24gbdb52rOBrloAgLp2u2SgoLsfpEoQPyBobx6Tg&#10;QR62m4/RGjPt7nymWx6MiBD2GSqoQmgzKX1ZkUU/cy1x9K6usxii7IzUHd4j3DZyniTf0mLNcaHC&#10;lg4VlX95byPl1O+kKfa/JrfFw+0Xp4lPU6XGn8NuBSLQEN7hV/tHK5gnKfyfi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fRy8IAAADcAAAADwAAAAAAAAAAAAAA&#10;AAChAgAAZHJzL2Rvd25yZXYueG1sUEsFBgAAAAAEAAQA+QAAAJADAAAAAA==&#10;" strokecolor="windowText" strokeweight="1pt">
                  <v:stroke startarrow="block" endarrow="block" joinstyle="miter"/>
                </v:shape>
                <v:group id="Group 271" o:spid="_x0000_s1145" style="position:absolute;top:-771;width:46682;height:13627" coordorigin=",-771" coordsize="46682,13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151" o:spid="_x0000_s1146" style="position:absolute;left:86;top:1639;width:46596;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5RL8A&#10;AADcAAAADwAAAGRycy9kb3ducmV2LnhtbERPTYvCMBC9C/6HMMLeNFVQpBpFBGWv1h70NjZjW20m&#10;tcna+u83guBtHu9zluvOVOJJjSstKxiPIhDEmdUl5wrS4244B+E8ssbKMil4kYP1qt9bYqxtywd6&#10;Jj4XIYRdjAoK7+tYSpcVZNCNbE0cuKttDPoAm1zqBtsQbio5iaKZNFhyaCiwpm1B2T35Mwoee3dK&#10;bq8bHc+uuuzTNvVYp0r9DLrNAoSnzn/FH/evDvOnY3g/Ey6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CLlEvwAAANwAAAAPAAAAAAAAAAAAAAAAAJgCAABkcnMvZG93bnJl&#10;di54bWxQSwUGAAAAAAQABAD1AAAAhAMAAAAA&#10;" filled="f" strokecolor="windowText" strokeweight="1.5pt"/>
                  <v:shape id="Text Box 206" o:spid="_x0000_s1147" type="#_x0000_t202" style="position:absolute;left:19927;top:7246;width:844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ywMUA&#10;AADcAAAADwAAAGRycy9kb3ducmV2LnhtbESPQWvCQBSE70L/w/IKXorumoMtqWsoxYiUHqyt90f2&#10;mYRm34bsahJ/fbcgeBxm5htmlQ22ERfqfO1Yw2KuQBAXztRcavj5zmcvIHxANtg4Jg0jecjWD5MV&#10;psb1/EWXQyhFhLBPUUMVQptK6YuKLPq5a4mjd3KdxRBlV0rTYR/htpGJUktpsea4UGFL7xUVv4ez&#10;1bCR/f7p+mm2any+bvn80eT2dNR6+ji8vYIINIR7+NbeGQ2JW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jLAxQAAANwAAAAPAAAAAAAAAAAAAAAAAJgCAABkcnMv&#10;ZG93bnJldi54bWxQSwUGAAAAAAQABAD1AAAAigM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1900 mm</w:t>
                          </w:r>
                        </w:p>
                      </w:txbxContent>
                    </v:textbox>
                  </v:shape>
                  <v:line id="Straight Connector 140" o:spid="_x0000_s1148" style="position:absolute;visibility:visible;mso-wrap-style:square" from="1897,8712" to="1897,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7fcMAAADcAAAADwAAAGRycy9kb3ducmV2LnhtbESPQU/DMAyF70j8h8hIu7F0CKFRllYI&#10;MYkLB7qxs9WYttA4UZK13b/HByRutt7ze5939eJGNVFMg2cDm3UBirj1duDOwPGwv92CShnZ4uiZ&#10;DFwoQV1dX+2wtH7mD5qa3CkJ4VSigT7nUGqd2p4cprUPxKJ9+egwyxo7bSPOEu5GfVcUD9rhwNLQ&#10;Y6CXntqf5uwMNKzfHzeh254iTXNawuHz9PptzOpmeX4ClWnJ/+a/6zcr+PeCL8/IBL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O33DAAAA3AAAAA8AAAAAAAAAAAAA&#10;AAAAoQIAAGRycy9kb3ducmV2LnhtbFBLBQYAAAAABAAEAPkAAACRAwAAAAA=&#10;" strokecolor="windowText" strokeweight="1pt">
                    <v:stroke joinstyle="miter"/>
                  </v:line>
                  <v:line id="Straight Connector 337" o:spid="_x0000_s1149" style="position:absolute;visibility:visible;mso-wrap-style:square" from="33988,0" to="33988,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NcQAAADcAAAADwAAAGRycy9kb3ducmV2LnhtbESPQYvCMBSE74L/ITxhb5qugpZqlN0F&#10;YQ97UOvF27N5tsXmpSTR1n+/EQSPw8x8w6w2vWnEnZyvLSv4nCQgiAuray4VHPPtOAXhA7LGxjIp&#10;eJCHzXo4WGGmbcd7uh9CKSKEfYYKqhDaTEpfVGTQT2xLHL2LdQZDlK6U2mEX4aaR0ySZS4M1x4UK&#10;W/qpqLgebkbBX1p26f502oUuPU+/8+KYu0ei1Meo/1qCCNSHd/jV/tUKZrMF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641xAAAANwAAAAPAAAAAAAAAAAA&#10;AAAAAKECAABkcnMvZG93bnJldi54bWxQSwUGAAAAAAQABAD5AAAAkgMAAAAA&#10;" strokecolor="windowText" strokeweight=".5pt">
                    <v:stroke joinstyle="miter"/>
                  </v:line>
                  <v:shape id="Straight Arrow Connector 338" o:spid="_x0000_s1150" type="#_x0000_t32" style="position:absolute;left:31454;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9XcIAAADcAAAADwAAAGRycy9kb3ducmV2LnhtbERPy4rCMBTdC/5DuMLsNJ0WRapRZgrj&#10;6Ep8bNxdmmtbbG5Kk6kdv94sBJeH816ue1OLjlpXWVbwOYlAEOdWV1woOJ9+xnMQziNrrC2Tgn9y&#10;sF4NB0tMtb3zgbqjL0QIYZeigtL7JpXS5SUZdBPbEAfualuDPsC2kLrFewg3tYyjaCYNVhwaSmwo&#10;Kym/Hf+Mgkvni2xn95tk+r3PLptH3M9/Y6U+Rv3XAoSn3r/FL/dWK0iSsDac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V9XcIAAADcAAAADwAAAAAAAAAAAAAA&#10;AAChAgAAZHJzL2Rvd25yZXYueG1sUEsFBgAAAAAEAAQA+QAAAJADAAAAAA==&#10;" strokecolor="windowText" strokeweight=".5pt">
                    <v:stroke endarrow="block" joinstyle="miter"/>
                  </v:shape>
                  <v:shape id="Straight Arrow Connector 142" o:spid="_x0000_s1151" type="#_x0000_t32" style="position:absolute;left:1984;top:9402;width:429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sfsIAAADcAAAADwAAAGRycy9kb3ducmV2LnhtbERPTWsCMRC9F/wPYQRvNauIlNUoKli2&#10;hyJVQY/DZtwNbiZhk67bf98Ihd7m8T5nue5tIzpqg3GsYDLOQBCXThuuFJxP+9c3ECEia2wck4If&#10;CrBeDV6WmGv34C/qjrESKYRDjgrqGH0uZShrshjGzhMn7uZaizHBtpK6xUcKt42cZtlcWjScGmr0&#10;tKupvB+/rYIP8+43hbnfii11h8/5xetr45UaDfvNAkSkPv6L/9yFTvNnU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sfsIAAADcAAAADwAAAAAAAAAAAAAA&#10;AAChAgAAZHJzL2Rvd25yZXYueG1sUEsFBgAAAAAEAAQA+QAAAJADAAAAAA==&#10;" strokecolor="windowText" strokeweight="1pt">
                    <v:stroke startarrow="block" endarrow="block" joinstyle="miter"/>
                  </v:shape>
                  <v:shape id="Straight Arrow Connector 339" o:spid="_x0000_s1152" type="#_x0000_t32" style="position:absolute;left:31473;top:8712;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YxsYAAADcAAAADwAAAGRycy9kb3ducmV2LnhtbESPT2vCQBTE74V+h+UVequbJig2ukoN&#10;1D8nqfXi7ZF9JsHs25BdY/TTu4LQ4zAzv2Gm897UoqPWVZYVfA4iEMS51RUXCvZ/Px9jEM4ja6wt&#10;k4IrOZjPXl+mmGp74V/qdr4QAcIuRQWl900qpctLMugGtiEO3tG2Bn2QbSF1i5cAN7WMo2gkDVYc&#10;FkpsKCspP+3ORsGh80W2sdtlMlxss8PyFvfjVazU+1v/PQHhqff/4Wd7rRUkyRc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52MbGAAAA3AAAAA8AAAAAAAAA&#10;AAAAAAAAoQIAAGRycy9kb3ducmV2LnhtbFBLBQYAAAAABAAEAPkAAACUAwAAAAA=&#10;" strokecolor="windowText" strokeweight=".5pt">
                    <v:stroke endarrow="block" joinstyle="miter"/>
                  </v:shape>
                  <v:shape id="Text Box 341" o:spid="_x0000_s1153" type="#_x0000_t202" style="position:absolute;left:29329;top:7504;width:254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c6cYA&#10;AADcAAAADwAAAGRycy9kb3ducmV2LnhtbESPT2vCQBTE7wW/w/IKXkrd+AdbopsgpQYpHqyt90f2&#10;mYRm34bsahI/fVco9DjMzG+YddqbWlypdZVlBdNJBII4t7riQsH31/b5FYTzyBpry6RgIAdpMnpY&#10;Y6xtx590PfpCBAi7GBWU3jexlC4vyaCb2IY4eGfbGvRBtoXULXYBbmo5i6KlNFhxWCixobeS8p/j&#10;xSh4l93h6bbXWTS83DK+fNRbcz4pNX7sNysQnnr/H/5r77SC+WIK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c6cYAAADcAAAADwAAAAAAAAAAAAAAAACYAgAAZHJz&#10;L2Rvd25yZXYueG1sUEsFBgAAAAAEAAQA9QAAAIsDA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B</w:t>
                          </w:r>
                        </w:p>
                      </w:txbxContent>
                    </v:textbox>
                  </v:shape>
                  <v:shape id="Text Box 191" o:spid="_x0000_s1154" type="#_x0000_t202" style="position:absolute;left:16131;top:10265;width:2043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eT8MA&#10;AADcAAAADwAAAGRycy9kb3ducmV2LnhtbERPS2vCQBC+F/wPywheim7sodXoKiJNkNJD6+M+ZMck&#10;mJ0N2c1Df323UOhtPr7nrLeDqURHjSstK5jPIhDEmdUl5wrOp2S6AOE8ssbKMim4k4PtZvS0xljb&#10;nr+pO/pchBB2MSoovK9jKV1WkEE3szVx4K62MegDbHKpG+xDuKnkSxS9SoMlh4YCa9oXlN2OrVHw&#10;Lvuv58enTqP72yPl9qNKzPWi1GQ87FYgPA3+X/znPugwfzmH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eT8MAAADcAAAADwAAAAAAAAAAAAAAAACYAgAAZHJzL2Rv&#10;d25yZXYueG1sUEsFBgAAAAAEAAQA9QAAAIgDAAAAAA==&#10;" filled="f" fillcolor="white [3212]" stroked="f" strokecolor="white [3212]">
                    <v:textbo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(b) NSM-steel without end anchors</w:t>
                          </w:r>
                        </w:p>
                      </w:txbxContent>
                    </v:textbox>
                  </v:shape>
                  <v:group id="Group 279" o:spid="_x0000_s1155" style="position:absolute;top:6542;width:3594;height:1770" coordorigin=",7315" coordsize="359410,177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Isosceles Triangle 280" o:spid="_x0000_s1156" type="#_x0000_t5" style="position:absolute;left:117846;top:7315;width:144000;height:14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0cIA&#10;AADcAAAADwAAAGRycy9kb3ducmV2LnhtbERPy4rCMBTdD/gP4QruNLXgoB2jiA+QGRDUWczyTnNt&#10;i81NbKLW+XqzEGZ5OO/pvDW1uFHjK8sKhoMEBHFudcWFgu/jpj8G4QOyxtoyKXiQh/ms8zbFTNs7&#10;7+l2CIWIIewzVFCG4DIpfV6SQT+wjjhyJ9sYDBE2hdQN3mO4qWWaJO/SYMWxoURHy5Ly8+FqFKzc&#10;JL3gJ/rdev31J/HHPX7NSKlet118gAjUhn/xy73VCtJxnB/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qvRwgAAANwAAAAPAAAAAAAAAAAAAAAAAJgCAABkcnMvZG93&#10;bnJldi54bWxQSwUGAAAAAAQABAD1AAAAhwMAAAAA&#10;" filled="f" strokecolor="windowText" strokeweight="1pt"/>
                    <v:line id="Straight Connector 281" o:spid="_x0000_s1157" style="position:absolute;visibility:visible;mso-wrap-style:square" from="0,144034" to="359410,1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AMMAAADcAAAADwAAAGRycy9kb3ducmV2LnhtbESPQWvCQBSE7wX/w/KE3uomHkpMXaWI&#10;BS8eGq3nR/Y1SZt9u+xuk/jv3YLgcZiZb5j1djK9GMiHzrKCfJGBIK6t7rhRcD59vBQgQkTW2Fsm&#10;BVcKsN3MntZYajvyJw1VbESCcChRQRujK6UMdUsGw8I64uR9W28wJukbqT2OCW56ucyyV2mw47TQ&#10;oqNdS/Vv9WcUVCyPq9w1xcXTMIbJnb4u+x+lnufT+xuISFN8hO/tg1awLHL4P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RQDDAAAA3AAAAA8AAAAAAAAAAAAA&#10;AAAAoQIAAGRycy9kb3ducmV2LnhtbFBLBQYAAAAABAAEAPkAAACRAwAAAAA=&#10;" strokecolor="windowText" strokeweight="1pt">
                      <v:stroke joinstyle="miter"/>
                    </v:line>
                    <v:line id="Straight Connector 282" o:spid="_x0000_s1158" style="position:absolute;flip:x;visibility:visible;mso-wrap-style:square" from="28370,144034" to="104570,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EVcMAAADcAAAADwAAAGRycy9kb3ducmV2LnhtbESPQWsCMRSE74X+h/CE3mrWPRRdjSJC&#10;QXqrVfD42Dw3q5uXbfLqbv99Uyj0OMzMN8xqM/pO3SmmNrCB2bQARVwH23Jj4Pjx+jwHlQTZYheY&#10;DHxTgs368WGFlQ0Dv9P9II3KEE4VGnAifaV1qh15TNPQE2fvEqJHyTI22kYcMtx3uiyKF+2x5bzg&#10;sKedo/p2+PIGOv15Evc29LvrOcrsdjzbRb035mkybpeghEb5D/+199ZAOS/h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xFXDAAAA3AAAAA8AAAAAAAAAAAAA&#10;AAAAoQIAAGRycy9kb3ducmV2LnhtbFBLBQYAAAAABAAEAPkAAACRAwAAAAA=&#10;" strokecolor="windowText" strokeweight="1pt">
                      <v:stroke joinstyle="miter"/>
                    </v:line>
                    <v:line id="Straight Connector 283" o:spid="_x0000_s1159" style="position:absolute;flip:x;visibility:visible;mso-wrap-style:square" from="100387,146216" to="176587,1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zsQAAADcAAAADwAAAGRycy9kb3ducmV2LnhtbESPX2sCMRDE3wv9DmELfas5LRR7NYoI&#10;Bembfwo+Lpft5fSyuSZb7/z2jSD4OMzMb5jZYvCtOlNMTWAD41EBirgKtuHawH73+TIFlQTZYhuY&#10;DFwowWL++DDD0oaeN3TeSq0yhFOJBpxIV2qdKkce0yh0xNn7CdGjZBlrbSP2Ge5bPSmKN+2x4bzg&#10;sKOVo+q0/fMGWv37Le6r71bHQ5TxaX+w79XamOenYfkBSmiQe/jWXlsDk+krXM/kI6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WHOxAAAANwAAAAPAAAAAAAAAAAA&#10;AAAAAKECAABkcnMvZG93bnJldi54bWxQSwUGAAAAAAQABAD5AAAAkgMAAAAA&#10;" strokecolor="windowText" strokeweight="1pt">
                      <v:stroke joinstyle="miter"/>
                    </v:line>
                    <v:line id="Straight Connector 284" o:spid="_x0000_s1160" style="position:absolute;flip:x;visibility:visible;mso-wrap-style:square" from="261881,144034" to="338081,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5usQAAADcAAAADwAAAGRycy9kb3ducmV2LnhtbESPX2sCMRDE3wv9DmELfas5pRR7NYoI&#10;Bembfwo+Lpft5fSyuSZb7/z2jSD4OMzMb5jZYvCtOlNMTWAD41EBirgKtuHawH73+TIFlQTZYhuY&#10;DFwowWL++DDD0oaeN3TeSq0yhFOJBpxIV2qdKkce0yh0xNn7CdGjZBlrbSP2Ge5bPSmKN+2x4bzg&#10;sKOVo+q0/fMGWv37Le6r71bHQ5TxaX+w79XamOenYfkBSmiQe/jWXlsDk+krXM/kI6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Pm6xAAAANwAAAAPAAAAAAAAAAAA&#10;AAAAAKECAABkcnMvZG93bnJldi54bWxQSwUGAAAAAAQABAD5AAAAkgMAAAAA&#10;" strokecolor="windowText" strokeweight="1pt">
                      <v:stroke joinstyle="miter"/>
                    </v:line>
                    <v:line id="Straight Connector 285" o:spid="_x0000_s1161" style="position:absolute;flip:x;visibility:visible;mso-wrap-style:square" from="178952,144034" to="255152,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cIcQAAADcAAAADwAAAGRycy9kb3ducmV2LnhtbESPX2sCMRDE3wv9DmELfas5hRZ7NYoI&#10;Bembfwo+Lpft5fSyuSZb7/z2jSD4OMzMb5jZYvCtOlNMTWAD41EBirgKtuHawH73+TIFlQTZYhuY&#10;DFwowWL++DDD0oaeN3TeSq0yhFOJBpxIV2qdKkce0yh0xNn7CdGjZBlrbSP2Ge5bPSmKN+2x4bzg&#10;sKOVo+q0/fMGWv37Le6r71bHQ5TxaX+w79XamOenYfkBSmiQe/jWXlsDk+krXM/kI6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FwhxAAAANwAAAAPAAAAAAAAAAAA&#10;AAAAAKECAABkcnMvZG93bnJldi54bWxQSwUGAAAAAAQABAD5AAAAkgMAAAAA&#10;" strokecolor="windowText" strokeweight="1pt">
                      <v:stroke joinstyle="miter"/>
                    </v:line>
                  </v:group>
                  <v:group id="Group 286" o:spid="_x0000_s1162" style="position:absolute;left:43045;top:6542;width:3594;height:1814" coordorigin=",7315" coordsize="359410,18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45" o:spid="_x0000_s1163" style="position:absolute;flip:y;visibility:visible;mso-wrap-style:square" from="0,150582" to="359410,15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21lMMAAADbAAAADwAAAGRycy9kb3ducmV2LnhtbESPQWsCMRSE74X+h/AEbzVr0dKuRilC&#10;QXqrVfD42Dw3q5uXbfLqbv99IxR6HGbmG2a5HnyrrhRTE9jAdFKAIq6Cbbg2sP98e3gGlQTZYhuY&#10;DPxQgvXq/m6JpQ09f9B1J7XKEE4lGnAiXal1qhx5TJPQEWfvFKJHyTLW2kbsM9y3+rEonrTHhvOC&#10;w442jqrL7tsbaPXXQdx7323OxyjTy/5oX6qtMePR8LoAJTTIf/ivvbUGZn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tZTDAAAA2wAAAA8AAAAAAAAAAAAA&#10;AAAAoQIAAGRycy9kb3ducmV2LnhtbFBLBQYAAAAABAAEAPkAAACRAwAAAAA=&#10;" strokecolor="windowText" strokeweight="1pt">
                      <v:stroke joinstyle="miter"/>
                    </v:line>
                    <v:line id="Straight Connector 46" o:spid="_x0000_s1164" style="position:absolute;flip:x;visibility:visible;mso-wrap-style:square" from="85111,150582" to="161311,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8r48MAAADbAAAADwAAAGRycy9kb3ducmV2LnhtbESPzWrDMBCE74G+g9hCb4mcUELrRgkl&#10;EAi95Q9yXKyt5cZaudI2dt6+KgR6HGbmG2axGnyrrhRTE9jAdFKAIq6Cbbg2cDxsxi+gkiBbbAOT&#10;gRslWC0fRgssbeh5R9e91CpDOJVowIl0pdapcuQxTUJHnL3PED1KlrHWNmKf4b7Vs6KYa48N5wWH&#10;Ha0dVZf9jzfQ6u+TuI++W3+do0wvx7N9rbbGPD0O72+ghAb5D9/bW2vgeQ5/X/IP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K+PDAAAA2wAAAA8AAAAAAAAAAAAA&#10;AAAAoQIAAGRycy9kb3ducmV2LnhtbFBLBQYAAAAABAAEAPkAAACRAwAAAAA=&#10;" strokecolor="windowText" strokeweight="1pt">
                      <v:stroke joinstyle="miter"/>
                    </v:line>
                    <v:shape id="Isosceles Triangle 47" o:spid="_x0000_s1165" type="#_x0000_t5" style="position:absolute;left:135305;top:7315;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c8cQA&#10;AADbAAAADwAAAGRycy9kb3ducmV2LnhtbESPQWsCMRSE74L/ITyhN80qbdWtUcRaEAWh6sHjc/O6&#10;u7h5STeprv76Rij0OMzMN8xk1phKXKj2pWUF/V4CgjizuuRcwWH/0R2B8AFZY2WZFNzIw2zabk0w&#10;1fbKn3TZhVxECPsUFRQhuFRKnxVk0PesI47el60NhijrXOoarxFuKjlIkldpsOS4UKCjRUHZefdj&#10;FLy78eAb1+i3y+XmLvHobifzotRTp5m/gQjUhP/wX3ulFTwP4fE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XPHEAAAA2wAAAA8AAAAAAAAAAAAAAAAAmAIAAGRycy9k&#10;b3ducmV2LnhtbFBLBQYAAAAABAAEAPUAAACJAwAAAAA=&#10;" filled="f" strokecolor="windowText" strokeweight="1pt"/>
                    <v:oval id="Oval 48" o:spid="_x0000_s1166" style="position:absolute;left:115664;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bM8EA&#10;AADbAAAADwAAAGRycy9kb3ducmV2LnhtbERP3WrCMBS+H/gO4Qi7m+mKDO2MRWWCG4JU9wCH5qwp&#10;bU5KktXu7ZeLwS4/vv9NOdlejORD61jB8yIDQVw73XKj4PN2fFqBCBFZY++YFPxQgHI7e9hgod2d&#10;KxqvsREphEOBCkyMQyFlqA1ZDAs3ECfuy3mLMUHfSO3xnsJtL/Mse5EWW04NBgc6GKq767dVMMTR&#10;v/FHvr5Mzf58yseq270bpR7n0+4VRKQp/ov/3CetYJnGpi/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42zPBAAAA2wAAAA8AAAAAAAAAAAAAAAAAmAIAAGRycy9kb3du&#10;cmV2LnhtbFBLBQYAAAAABAAEAPUAAACGAwAAAAA=&#10;" filled="f" strokecolor="windowText" strokeweight="1pt">
                      <v:stroke joinstyle="miter"/>
                    </v:oval>
                    <v:oval id="Oval 49" o:spid="_x0000_s1167" style="position:absolute;left:170222;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qMMA&#10;AADbAAAADwAAAGRycy9kb3ducmV2LnhtbESP3WoCMRSE7wu+QziCdzXrIlJXo2hpQUtB/HmAw+a4&#10;WdycLEm6bt++KQheDjPzDbNc97YRHflQO1YwGWcgiEuna64UXM6fr28gQkTW2DgmBb8UYL0avCyx&#10;0O7OR+pOsRIJwqFABSbGtpAylIYshrFriZN3dd5iTNJXUnu8J7htZJ5lM2mx5rRgsKV3Q+Xt9GMV&#10;tLHzH/yVzw99tf3e5d3xttkbpUbDfrMAEamPz/CjvdMKpnP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R+qMMAAADbAAAADwAAAAAAAAAAAAAAAACYAgAAZHJzL2Rv&#10;d25yZXYueG1sUEsFBgAAAAAEAAQA9QAAAIgDAAAAAA==&#10;" filled="f" strokecolor="windowText" strokeweight="1pt">
                      <v:stroke joinstyle="miter"/>
                    </v:oval>
                    <v:oval id="Oval 289" o:spid="_x0000_s1168" style="position:absolute;left:229145;top:115664;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N1sQA&#10;AADcAAAADwAAAGRycy9kb3ducmV2LnhtbESP3WoCMRSE7wu+QzhC72rWvRBdjaJSwYpQ/HmAw+a4&#10;WdycLEm6bt++EYReDjPzDbNY9bYRHflQO1YwHmUgiEuna64UXC+7jymIEJE1No5JwS8FWC0Hbwss&#10;tHvwibpzrESCcChQgYmxLaQMpSGLYeRa4uTdnLcYk/SV1B4fCW4bmWfZRFqsOS0YbGlrqLyff6yC&#10;Nnb+kw/57LuvNsd93p3u6y+j1PuwX89BROrjf/jV3msF+XQGz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DdbEAAAA3AAAAA8AAAAAAAAAAAAAAAAAmAIAAGRycy9k&#10;b3ducmV2LnhtbFBLBQYAAAAABAAEAPUAAACJAwAAAAA=&#10;" filled="f" strokecolor="windowText" strokeweight="1pt">
                      <v:stroke joinstyle="miter"/>
                    </v:oval>
                    <v:line id="Straight Connector 290" o:spid="_x0000_s1169" style="position:absolute;flip:x;visibility:visible;mso-wrap-style:square" from="13094,148399" to="89294,18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pZMAAAADcAAAADwAAAGRycy9kb3ducmV2LnhtbERPTWsCMRC9C/0PYQq9aVYPRVejiFAQ&#10;b1ULHofNuFndTLbJ6G7/fXMo9Ph436vN4Fv1pJiawAamkwIUcRVsw7WB8+ljPAeVBNliG5gM/FCC&#10;zfpltMLShp4/6XmUWuUQTiUacCJdqXWqHHlMk9ARZ+4aokfJMNbaRuxzuG/1rCjetceGc4PDjnaO&#10;qvvx4Q20+vtL3KHvdrdLlOn9fLGLam/M2+uwXYISGuRf/OfeWwOzRZ6fz+Qjo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eaWTAAAAA3AAAAA8AAAAAAAAAAAAAAAAA&#10;oQIAAGRycy9kb3ducmV2LnhtbFBLBQYAAAAABAAEAPkAAACOAwAAAAA=&#10;" strokecolor="windowText" strokeweight="1pt">
                      <v:stroke joinstyle="miter"/>
                    </v:line>
                    <v:line id="Straight Connector 291" o:spid="_x0000_s1170" style="position:absolute;flip:x;visibility:visible;mso-wrap-style:square" from="161493,150582" to="237693,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LM/8MAAADcAAAADwAAAGRycy9kb3ducmV2LnhtbESPQWsCMRSE74X+h/CE3mp2PZS6GkWE&#10;gnjTWvD42Lxutm5etsmru/57Uyj0OMzMN8xyPfpOXSmmNrCBclqAIq6DbbkxcHp/e34FlQTZYheY&#10;DNwowXr1+LDEyoaBD3Q9SqMyhFOFBpxIX2mdakce0zT0xNn7DNGjZBkbbSMOGe47PSuKF+2x5bzg&#10;sKeto/py/PEGOv39IW4/9Nuvc5Tycjrbeb0z5mkybhaghEb5D/+1d9bAbF7C75l8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SzP/DAAAA3AAAAA8AAAAAAAAAAAAA&#10;AAAAoQIAAGRycy9kb3ducmV2LnhtbFBLBQYAAAAABAAEAPkAAACRAwAAAAA=&#10;" strokecolor="windowText" strokeweight="1pt">
                      <v:stroke joinstyle="miter"/>
                    </v:line>
                    <v:line id="Straight Connector 292" o:spid="_x0000_s1171" style="position:absolute;flip:x;visibility:visible;mso-wrap-style:square" from="246604,150582" to="322804,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SiMMAAADcAAAADwAAAGRycy9kb3ducmV2LnhtbESPQWsCMRSE7wX/Q3hCbzXrHkpdjSJC&#10;QXqrteDxsXluVjcva/Lqbv99Uyj0OMzMN8xqM/pO3SmmNrCB+awARVwH23Jj4Pjx+vQCKgmyxS4w&#10;GfimBJv15GGFlQ0Dv9P9II3KEE4VGnAifaV1qh15TLPQE2fvHKJHyTI22kYcMtx3uiyKZ+2x5bzg&#10;sKedo/p6+PIGOn37FPc29LvLKcr8ejzZRb035nE6bpeghEb5D/+199ZAuSjh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AUojDAAAA3AAAAA8AAAAAAAAAAAAA&#10;AAAAoQIAAGRycy9kb3ducmV2LnhtbFBLBQYAAAAABAAEAPkAAACRAwAAAAA=&#10;" strokecolor="windowText" strokeweight="1pt">
                      <v:stroke joinstyle="miter"/>
                    </v:line>
                  </v:group>
                  <v:shape id="Text Box 254" o:spid="_x0000_s1172" type="#_x0000_t202" style="position:absolute;left:28759;top:-771;width:2546;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8mMcQA&#10;AADcAAAADwAAAGRycy9kb3ducmV2LnhtbESPQYvCMBSE7wv+h/AEL7KmK+pKNYosKiIeXFfvj+bZ&#10;FpuX0kRb/fVGEPY4zMw3zHTemELcqHK5ZQVfvQgEcWJ1zqmC49/qcwzCeWSNhWVScCcH81nrY4qx&#10;tjX/0u3gUxEg7GJUkHlfxlK6JCODrmdL4uCdbWXQB1mlUldYB7gpZD+KRtJgzmEhw5J+Mkouh6tR&#10;sJT1vvvY6XV0/36s+botVuZ8UqrTbhYTEJ4a/x9+tzdaQX84gN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JjHEAAAA3AAAAA8AAAAAAAAAAAAAAAAAmAIAAGRycy9k&#10;b3ducmV2LnhtbFBLBQYAAAAABAAEAPUAAACJAw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B</w:t>
                          </w:r>
                        </w:p>
                      </w:txbxContent>
                    </v:textbox>
                  </v:shape>
                </v:group>
                <w10:wrap anchorx="margin"/>
              </v:group>
            </w:pict>
          </mc:Fallback>
        </mc:AlternateContent>
      </w: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1344EF" w:rsidRDefault="001344EF" w:rsidP="00166F24">
      <w:pPr>
        <w:rPr>
          <w:rFonts w:ascii="Times New Roman" w:hAnsi="Times New Roman" w:cs="Times New Roman"/>
          <w:sz w:val="20"/>
          <w:szCs w:val="20"/>
        </w:rPr>
      </w:pPr>
    </w:p>
    <w:p w:rsidR="00F57809" w:rsidRPr="00E42932" w:rsidRDefault="00D02DA7" w:rsidP="00166F24">
      <w:pPr>
        <w:rPr>
          <w:rFonts w:ascii="Times New Roman" w:hAnsi="Times New Roman" w:cs="Times New Roman"/>
          <w:sz w:val="20"/>
          <w:szCs w:val="20"/>
        </w:rPr>
      </w:pPr>
      <w:r w:rsidRPr="00E42932">
        <w:rPr>
          <w:rFonts w:ascii="Times New Roman" w:hAnsi="Times New Roman" w:cs="Times New Roman"/>
          <w:noProof/>
          <w:sz w:val="20"/>
          <w:szCs w:val="20"/>
        </w:rPr>
        <mc:AlternateContent>
          <mc:Choice Requires="wpg">
            <w:drawing>
              <wp:anchor distT="0" distB="0" distL="114300" distR="114300" simplePos="0" relativeHeight="251665408" behindDoc="0" locked="0" layoutInCell="1" allowOverlap="1" wp14:anchorId="470D368E" wp14:editId="60F2CDCF">
                <wp:simplePos x="0" y="0"/>
                <wp:positionH relativeFrom="column">
                  <wp:posOffset>1206486</wp:posOffset>
                </wp:positionH>
                <wp:positionV relativeFrom="paragraph">
                  <wp:posOffset>215535</wp:posOffset>
                </wp:positionV>
                <wp:extent cx="3699510" cy="1516380"/>
                <wp:effectExtent l="0" t="0" r="0" b="7620"/>
                <wp:wrapNone/>
                <wp:docPr id="9" name="Group 9"/>
                <wp:cNvGraphicFramePr/>
                <a:graphic xmlns:a="http://schemas.openxmlformats.org/drawingml/2006/main">
                  <a:graphicData uri="http://schemas.microsoft.com/office/word/2010/wordprocessingGroup">
                    <wpg:wgp>
                      <wpg:cNvGrpSpPr/>
                      <wpg:grpSpPr>
                        <a:xfrm>
                          <a:off x="0" y="0"/>
                          <a:ext cx="3699510" cy="1516380"/>
                          <a:chOff x="0" y="0"/>
                          <a:chExt cx="3700121" cy="1516805"/>
                        </a:xfrm>
                      </wpg:grpSpPr>
                      <wps:wsp>
                        <wps:cNvPr id="10" name="Straight Arrow Connector 10"/>
                        <wps:cNvCnPr/>
                        <wps:spPr>
                          <a:xfrm flipH="1" flipV="1">
                            <a:off x="2314575" y="819150"/>
                            <a:ext cx="0" cy="311585"/>
                          </a:xfrm>
                          <a:prstGeom prst="straightConnector1">
                            <a:avLst/>
                          </a:prstGeom>
                          <a:noFill/>
                          <a:ln w="6350" cap="flat" cmpd="sng" algn="ctr">
                            <a:solidFill>
                              <a:sysClr val="windowText" lastClr="000000"/>
                            </a:solidFill>
                            <a:prstDash val="dash"/>
                            <a:miter lim="800000"/>
                            <a:tailEnd type="triangle"/>
                          </a:ln>
                          <a:effectLst/>
                        </wps:spPr>
                        <wps:bodyPr/>
                      </wps:wsp>
                      <wpg:grpSp>
                        <wpg:cNvPr id="11" name="Group 11"/>
                        <wpg:cNvGrpSpPr/>
                        <wpg:grpSpPr>
                          <a:xfrm>
                            <a:off x="9525" y="0"/>
                            <a:ext cx="786755" cy="1100140"/>
                            <a:chOff x="0" y="0"/>
                            <a:chExt cx="786780" cy="1100520"/>
                          </a:xfrm>
                        </wpg:grpSpPr>
                        <wps:wsp>
                          <wps:cNvPr id="12" name="Straight Connector 12"/>
                          <wps:cNvCnPr/>
                          <wps:spPr>
                            <a:xfrm>
                              <a:off x="0" y="0"/>
                              <a:ext cx="777240" cy="0"/>
                            </a:xfrm>
                            <a:prstGeom prst="line">
                              <a:avLst/>
                            </a:prstGeom>
                            <a:noFill/>
                            <a:ln w="12700" cap="flat" cmpd="sng" algn="ctr">
                              <a:solidFill>
                                <a:sysClr val="windowText" lastClr="000000"/>
                              </a:solidFill>
                              <a:prstDash val="solid"/>
                              <a:miter lim="800000"/>
                            </a:ln>
                            <a:effectLst/>
                          </wps:spPr>
                          <wps:bodyPr/>
                        </wps:wsp>
                        <wps:wsp>
                          <wps:cNvPr id="13" name="Straight Connector 13"/>
                          <wps:cNvCnPr/>
                          <wps:spPr>
                            <a:xfrm>
                              <a:off x="0" y="0"/>
                              <a:ext cx="0" cy="1097280"/>
                            </a:xfrm>
                            <a:prstGeom prst="line">
                              <a:avLst/>
                            </a:prstGeom>
                            <a:noFill/>
                            <a:ln w="12700" cap="flat" cmpd="sng" algn="ctr">
                              <a:solidFill>
                                <a:sysClr val="windowText" lastClr="000000"/>
                              </a:solidFill>
                              <a:prstDash val="solid"/>
                              <a:miter lim="800000"/>
                            </a:ln>
                            <a:effectLst/>
                          </wps:spPr>
                          <wps:bodyPr/>
                        </wps:wsp>
                        <wps:wsp>
                          <wps:cNvPr id="14" name="Straight Connector 14"/>
                          <wps:cNvCnPr/>
                          <wps:spPr>
                            <a:xfrm>
                              <a:off x="781050" y="0"/>
                              <a:ext cx="0" cy="1097280"/>
                            </a:xfrm>
                            <a:prstGeom prst="line">
                              <a:avLst/>
                            </a:prstGeom>
                            <a:noFill/>
                            <a:ln w="12700" cap="flat" cmpd="sng" algn="ctr">
                              <a:solidFill>
                                <a:sysClr val="windowText" lastClr="000000"/>
                              </a:solidFill>
                              <a:prstDash val="solid"/>
                              <a:miter lim="800000"/>
                            </a:ln>
                            <a:effectLst/>
                          </wps:spPr>
                          <wps:bodyPr/>
                        </wps:wsp>
                        <wps:wsp>
                          <wps:cNvPr id="15" name="Straight Connector 15"/>
                          <wps:cNvCnPr/>
                          <wps:spPr>
                            <a:xfrm>
                              <a:off x="558180" y="1095375"/>
                              <a:ext cx="228600" cy="0"/>
                            </a:xfrm>
                            <a:prstGeom prst="line">
                              <a:avLst/>
                            </a:prstGeom>
                            <a:noFill/>
                            <a:ln w="12700" cap="flat" cmpd="sng" algn="ctr">
                              <a:solidFill>
                                <a:sysClr val="windowText" lastClr="000000"/>
                              </a:solidFill>
                              <a:prstDash val="solid"/>
                              <a:miter lim="800000"/>
                            </a:ln>
                            <a:effectLst/>
                          </wps:spPr>
                          <wps:bodyPr/>
                        </wps:wsp>
                        <wps:wsp>
                          <wps:cNvPr id="16" name="Straight Connector 16"/>
                          <wps:cNvCnPr/>
                          <wps:spPr>
                            <a:xfrm>
                              <a:off x="563785" y="968745"/>
                              <a:ext cx="0" cy="127635"/>
                            </a:xfrm>
                            <a:prstGeom prst="line">
                              <a:avLst/>
                            </a:prstGeom>
                            <a:noFill/>
                            <a:ln w="12700" cap="flat" cmpd="sng" algn="ctr">
                              <a:solidFill>
                                <a:sysClr val="windowText" lastClr="000000"/>
                              </a:solidFill>
                              <a:prstDash val="solid"/>
                              <a:miter lim="800000"/>
                            </a:ln>
                            <a:effectLst/>
                          </wps:spPr>
                          <wps:bodyPr/>
                        </wps:wsp>
                        <wps:wsp>
                          <wps:cNvPr id="17" name="Straight Connector 17"/>
                          <wps:cNvCnPr/>
                          <wps:spPr>
                            <a:xfrm>
                              <a:off x="223434" y="968416"/>
                              <a:ext cx="0" cy="127635"/>
                            </a:xfrm>
                            <a:prstGeom prst="line">
                              <a:avLst/>
                            </a:prstGeom>
                            <a:noFill/>
                            <a:ln w="12700" cap="flat" cmpd="sng" algn="ctr">
                              <a:solidFill>
                                <a:sysClr val="windowText" lastClr="000000"/>
                              </a:solidFill>
                              <a:prstDash val="solid"/>
                              <a:miter lim="800000"/>
                            </a:ln>
                            <a:effectLst/>
                          </wps:spPr>
                          <wps:bodyPr/>
                        </wps:wsp>
                        <wps:wsp>
                          <wps:cNvPr id="18" name="Straight Connector 18"/>
                          <wps:cNvCnPr/>
                          <wps:spPr>
                            <a:xfrm>
                              <a:off x="0" y="1095375"/>
                              <a:ext cx="228600" cy="0"/>
                            </a:xfrm>
                            <a:prstGeom prst="line">
                              <a:avLst/>
                            </a:prstGeom>
                            <a:noFill/>
                            <a:ln w="12700" cap="flat" cmpd="sng" algn="ctr">
                              <a:solidFill>
                                <a:sysClr val="windowText" lastClr="000000"/>
                              </a:solidFill>
                              <a:prstDash val="solid"/>
                              <a:miter lim="800000"/>
                            </a:ln>
                            <a:effectLst/>
                          </wps:spPr>
                          <wps:bodyPr/>
                        </wps:wsp>
                        <wps:wsp>
                          <wps:cNvPr id="19" name="Oval 19"/>
                          <wps:cNvSpPr/>
                          <wps:spPr>
                            <a:xfrm>
                              <a:off x="473500" y="1012038"/>
                              <a:ext cx="63500" cy="635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33350" y="114300"/>
                              <a:ext cx="502920" cy="8229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552450" y="114300"/>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33350" y="114300"/>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33350" y="847725"/>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552450" y="847725"/>
                              <a:ext cx="81915" cy="8191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330021" y="972699"/>
                              <a:ext cx="0" cy="127635"/>
                            </a:xfrm>
                            <a:prstGeom prst="line">
                              <a:avLst/>
                            </a:prstGeom>
                            <a:noFill/>
                            <a:ln w="12700" cap="flat" cmpd="sng" algn="ctr">
                              <a:solidFill>
                                <a:sysClr val="windowText" lastClr="000000"/>
                              </a:solidFill>
                              <a:prstDash val="solid"/>
                              <a:miter lim="800000"/>
                            </a:ln>
                            <a:effectLst/>
                          </wps:spPr>
                          <wps:bodyPr/>
                        </wps:wsp>
                        <wps:wsp>
                          <wps:cNvPr id="27" name="Straight Connector 27"/>
                          <wps:cNvCnPr/>
                          <wps:spPr>
                            <a:xfrm>
                              <a:off x="456241" y="972885"/>
                              <a:ext cx="0" cy="127635"/>
                            </a:xfrm>
                            <a:prstGeom prst="line">
                              <a:avLst/>
                            </a:prstGeom>
                            <a:noFill/>
                            <a:ln w="12700" cap="flat" cmpd="sng" algn="ctr">
                              <a:solidFill>
                                <a:sysClr val="windowText" lastClr="000000"/>
                              </a:solidFill>
                              <a:prstDash val="solid"/>
                              <a:miter lim="800000"/>
                            </a:ln>
                            <a:effectLst/>
                          </wps:spPr>
                          <wps:bodyPr/>
                        </wps:wsp>
                        <wps:wsp>
                          <wps:cNvPr id="28" name="Straight Connector 28"/>
                          <wps:cNvCnPr/>
                          <wps:spPr>
                            <a:xfrm rot="5400000">
                              <a:off x="393296" y="1031797"/>
                              <a:ext cx="0" cy="137160"/>
                            </a:xfrm>
                            <a:prstGeom prst="line">
                              <a:avLst/>
                            </a:prstGeom>
                            <a:noFill/>
                            <a:ln w="12700" cap="flat" cmpd="sng" algn="ctr">
                              <a:solidFill>
                                <a:sysClr val="windowText" lastClr="000000"/>
                              </a:solidFill>
                              <a:prstDash val="solid"/>
                              <a:miter lim="800000"/>
                            </a:ln>
                            <a:effectLst/>
                          </wps:spPr>
                          <wps:bodyPr/>
                        </wps:wsp>
                        <wps:wsp>
                          <wps:cNvPr id="31" name="Straight Connector 31"/>
                          <wps:cNvCnPr/>
                          <wps:spPr>
                            <a:xfrm rot="5400000">
                              <a:off x="515894" y="908870"/>
                              <a:ext cx="0" cy="109728"/>
                            </a:xfrm>
                            <a:prstGeom prst="line">
                              <a:avLst/>
                            </a:prstGeom>
                            <a:noFill/>
                            <a:ln w="12700" cap="flat" cmpd="sng" algn="ctr">
                              <a:solidFill>
                                <a:sysClr val="windowText" lastClr="000000"/>
                              </a:solidFill>
                              <a:prstDash val="solid"/>
                              <a:miter lim="800000"/>
                            </a:ln>
                            <a:effectLst/>
                          </wps:spPr>
                          <wps:bodyPr/>
                        </wps:wsp>
                        <wps:wsp>
                          <wps:cNvPr id="256" name="Straight Connector 256"/>
                          <wps:cNvCnPr/>
                          <wps:spPr>
                            <a:xfrm rot="5400000">
                              <a:off x="277266" y="912347"/>
                              <a:ext cx="0" cy="109728"/>
                            </a:xfrm>
                            <a:prstGeom prst="line">
                              <a:avLst/>
                            </a:prstGeom>
                            <a:noFill/>
                            <a:ln w="12700" cap="flat" cmpd="sng" algn="ctr">
                              <a:solidFill>
                                <a:sysClr val="windowText" lastClr="000000"/>
                              </a:solidFill>
                              <a:prstDash val="solid"/>
                              <a:miter lim="800000"/>
                            </a:ln>
                            <a:effectLst/>
                          </wps:spPr>
                          <wps:bodyPr/>
                        </wps:wsp>
                        <wps:wsp>
                          <wps:cNvPr id="260" name="Oval 260"/>
                          <wps:cNvSpPr/>
                          <wps:spPr>
                            <a:xfrm>
                              <a:off x="245838" y="1006428"/>
                              <a:ext cx="63500" cy="635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Oval 261"/>
                        <wps:cNvSpPr/>
                        <wps:spPr>
                          <a:xfrm>
                            <a:off x="142875" y="904875"/>
                            <a:ext cx="251457" cy="251434"/>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63"/>
                        <wps:cNvSpPr txBox="1">
                          <a:spLocks noChangeArrowheads="1"/>
                        </wps:cNvSpPr>
                        <wps:spPr bwMode="auto">
                          <a:xfrm>
                            <a:off x="0" y="1257300"/>
                            <a:ext cx="940267" cy="2595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Section B - B</w:t>
                              </w:r>
                            </w:p>
                          </w:txbxContent>
                        </wps:txbx>
                        <wps:bodyPr rot="0" vert="horz" wrap="square" lIns="91440" tIns="45720" rIns="91440" bIns="45720" anchor="t" anchorCtr="0" upright="1">
                          <a:noAutofit/>
                        </wps:bodyPr>
                      </wps:wsp>
                      <wps:wsp>
                        <wps:cNvPr id="287" name="Straight Connector 287"/>
                        <wps:cNvCnPr/>
                        <wps:spPr>
                          <a:xfrm flipV="1">
                            <a:off x="267933" y="1152525"/>
                            <a:ext cx="2051974" cy="0"/>
                          </a:xfrm>
                          <a:prstGeom prst="line">
                            <a:avLst/>
                          </a:prstGeom>
                          <a:noFill/>
                          <a:ln w="6350" cap="flat" cmpd="sng" algn="ctr">
                            <a:solidFill>
                              <a:sysClr val="windowText" lastClr="000000"/>
                            </a:solidFill>
                            <a:prstDash val="dash"/>
                            <a:miter lim="800000"/>
                          </a:ln>
                          <a:effectLst/>
                        </wps:spPr>
                        <wps:bodyPr/>
                      </wps:wsp>
                      <wpg:grpSp>
                        <wpg:cNvPr id="32" name="Group 32"/>
                        <wpg:cNvGrpSpPr/>
                        <wpg:grpSpPr>
                          <a:xfrm>
                            <a:off x="1790700" y="152400"/>
                            <a:ext cx="1909421" cy="822874"/>
                            <a:chOff x="429111" y="352421"/>
                            <a:chExt cx="1909718" cy="822964"/>
                          </a:xfrm>
                        </wpg:grpSpPr>
                        <wps:wsp>
                          <wps:cNvPr id="33" name="Straight Connector 33"/>
                          <wps:cNvCnPr/>
                          <wps:spPr>
                            <a:xfrm rot="10800000" flipH="1" flipV="1">
                              <a:off x="628650" y="676275"/>
                              <a:ext cx="137160" cy="0"/>
                            </a:xfrm>
                            <a:prstGeom prst="line">
                              <a:avLst/>
                            </a:prstGeom>
                            <a:noFill/>
                            <a:ln w="12700" cap="flat" cmpd="sng" algn="ctr">
                              <a:solidFill>
                                <a:sysClr val="windowText" lastClr="000000"/>
                              </a:solidFill>
                              <a:prstDash val="solid"/>
                              <a:miter lim="800000"/>
                            </a:ln>
                            <a:effectLst/>
                          </wps:spPr>
                          <wps:bodyPr/>
                        </wps:wsp>
                        <wps:wsp>
                          <wps:cNvPr id="34" name="Straight Connector 34"/>
                          <wps:cNvCnPr/>
                          <wps:spPr>
                            <a:xfrm rot="5400000" flipH="1" flipV="1">
                              <a:off x="733425" y="533400"/>
                              <a:ext cx="182858" cy="0"/>
                            </a:xfrm>
                            <a:prstGeom prst="line">
                              <a:avLst/>
                            </a:prstGeom>
                            <a:noFill/>
                            <a:ln w="12700" cap="flat" cmpd="sng" algn="ctr">
                              <a:solidFill>
                                <a:sysClr val="windowText" lastClr="000000"/>
                              </a:solidFill>
                              <a:prstDash val="solid"/>
                              <a:miter lim="800000"/>
                            </a:ln>
                            <a:effectLst/>
                          </wps:spPr>
                          <wps:bodyPr/>
                        </wps:wsp>
                        <wps:wsp>
                          <wps:cNvPr id="35" name="Straight Arrow Connector 35"/>
                          <wps:cNvCnPr/>
                          <wps:spPr>
                            <a:xfrm rot="5400000">
                              <a:off x="1247775" y="447675"/>
                              <a:ext cx="0" cy="145350"/>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Straight Connector 36"/>
                          <wps:cNvCnPr/>
                          <wps:spPr>
                            <a:xfrm rot="5400000" flipH="1" flipV="1">
                              <a:off x="1085850" y="514350"/>
                              <a:ext cx="182858" cy="0"/>
                            </a:xfrm>
                            <a:prstGeom prst="line">
                              <a:avLst/>
                            </a:prstGeom>
                            <a:noFill/>
                            <a:ln w="12700" cap="flat" cmpd="sng" algn="ctr">
                              <a:solidFill>
                                <a:sysClr val="windowText" lastClr="000000"/>
                              </a:solidFill>
                              <a:prstDash val="solid"/>
                              <a:miter lim="800000"/>
                            </a:ln>
                            <a:effectLst/>
                          </wps:spPr>
                          <wps:bodyPr/>
                        </wps:wsp>
                        <wpg:grpSp>
                          <wpg:cNvPr id="37" name="Group 37"/>
                          <wpg:cNvGrpSpPr/>
                          <wpg:grpSpPr>
                            <a:xfrm>
                              <a:off x="429111" y="352421"/>
                              <a:ext cx="1909718" cy="822964"/>
                              <a:chOff x="42907" y="-6944"/>
                              <a:chExt cx="1909718" cy="823220"/>
                            </a:xfrm>
                          </wpg:grpSpPr>
                          <wps:wsp>
                            <wps:cNvPr id="38" name="Text Box 38"/>
                            <wps:cNvSpPr txBox="1">
                              <a:spLocks noChangeArrowheads="1"/>
                            </wps:cNvSpPr>
                            <wps:spPr bwMode="auto">
                              <a:xfrm>
                                <a:off x="1104900" y="28575"/>
                                <a:ext cx="847725" cy="3486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NSM Bar</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1095375" y="304800"/>
                                <a:ext cx="653971" cy="2596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Epoxy</w:t>
                                  </w:r>
                                </w:p>
                              </w:txbxContent>
                            </wps:txbx>
                            <wps:bodyPr rot="0" vert="horz" wrap="square" lIns="91440" tIns="45720" rIns="91440" bIns="45720" anchor="t" anchorCtr="0" upright="1">
                              <a:noAutofit/>
                            </wps:bodyPr>
                          </wps:wsp>
                          <wpg:grpSp>
                            <wpg:cNvPr id="40" name="Group 40"/>
                            <wpg:cNvGrpSpPr/>
                            <wpg:grpSpPr>
                              <a:xfrm>
                                <a:off x="42907" y="-6944"/>
                                <a:ext cx="1080823" cy="823220"/>
                                <a:chOff x="42907" y="-6944"/>
                                <a:chExt cx="1080823" cy="823220"/>
                              </a:xfrm>
                            </wpg:grpSpPr>
                            <wps:wsp>
                              <wps:cNvPr id="41" name="Rectangle 41"/>
                              <wps:cNvSpPr/>
                              <wps:spPr>
                                <a:xfrm rot="5400000">
                                  <a:off x="428405" y="299404"/>
                                  <a:ext cx="365716" cy="365597"/>
                                </a:xfrm>
                                <a:prstGeom prst="rect">
                                  <a:avLst/>
                                </a:prstGeom>
                                <a:blipFill>
                                  <a:blip r:embed="rId13"/>
                                  <a:tile tx="0" ty="0" sx="100000" sy="100000" flip="none" algn="tl"/>
                                </a:bli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rot="5400000">
                                  <a:off x="514130" y="404179"/>
                                  <a:ext cx="182858" cy="18279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rot="5400000" flipH="1">
                                  <a:off x="599855" y="299404"/>
                                  <a:ext cx="0" cy="731195"/>
                                </a:xfrm>
                                <a:prstGeom prst="line">
                                  <a:avLst/>
                                </a:prstGeom>
                                <a:noFill/>
                                <a:ln w="12700" cap="flat" cmpd="sng" algn="ctr">
                                  <a:solidFill>
                                    <a:sysClr val="windowText" lastClr="000000"/>
                                  </a:solidFill>
                                  <a:prstDash val="solid"/>
                                  <a:miter lim="800000"/>
                                </a:ln>
                                <a:effectLst/>
                              </wps:spPr>
                              <wps:bodyPr/>
                            </wps:wsp>
                            <wps:wsp>
                              <wps:cNvPr id="44" name="Straight Arrow Connector 44"/>
                              <wps:cNvCnPr/>
                              <wps:spPr>
                                <a:xfrm rot="16200000">
                                  <a:off x="361730" y="80329"/>
                                  <a:ext cx="0" cy="145350"/>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Straight Arrow Connector 50"/>
                              <wps:cNvCnPr/>
                              <wps:spPr>
                                <a:xfrm>
                                  <a:off x="266480" y="156529"/>
                                  <a:ext cx="0" cy="145397"/>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Text Box 51"/>
                              <wps:cNvSpPr txBox="1">
                                <a:spLocks noChangeArrowheads="1"/>
                              </wps:cNvSpPr>
                              <wps:spPr bwMode="auto">
                                <a:xfrm rot="5400000">
                                  <a:off x="76024" y="287562"/>
                                  <a:ext cx="331153" cy="39738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1.5 d</w:t>
                                    </w:r>
                                    <w:r w:rsidRPr="00EC49F4">
                                      <w:rPr>
                                        <w:rFonts w:ascii="Times New Roman" w:hAnsi="Times New Roman" w:cs="Times New Roman"/>
                                        <w:sz w:val="20"/>
                                        <w:szCs w:val="20"/>
                                        <w:vertAlign w:val="subscript"/>
                                      </w:rPr>
                                      <w:t>b</w:t>
                                    </w:r>
                                  </w:p>
                                </w:txbxContent>
                              </wps:txbx>
                              <wps:bodyPr rot="0" vert="horz" wrap="square" lIns="91440" tIns="45720" rIns="91440" bIns="45720" anchor="t" anchorCtr="0" upright="1">
                                <a:noAutofit/>
                              </wps:bodyPr>
                            </wps:wsp>
                            <wps:wsp>
                              <wps:cNvPr id="52" name="Text Box 52"/>
                              <wps:cNvSpPr txBox="1">
                                <a:spLocks noChangeArrowheads="1"/>
                              </wps:cNvSpPr>
                              <wps:spPr bwMode="auto">
                                <a:xfrm rot="5400000">
                                  <a:off x="464615" y="-59965"/>
                                  <a:ext cx="349887" cy="4559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1.5 d</w:t>
                                    </w:r>
                                    <w:r w:rsidRPr="00EC49F4">
                                      <w:rPr>
                                        <w:rFonts w:ascii="Times New Roman" w:hAnsi="Times New Roman" w:cs="Times New Roman"/>
                                        <w:sz w:val="20"/>
                                        <w:szCs w:val="20"/>
                                        <w:vertAlign w:val="subscript"/>
                                      </w:rPr>
                                      <w:t>b</w:t>
                                    </w:r>
                                  </w:p>
                                </w:txbxContent>
                              </wps:txbx>
                              <wps:bodyPr rot="0" vert="horz" wrap="square" lIns="91440" tIns="45720" rIns="91440" bIns="45720" anchor="t" anchorCtr="0" upright="1">
                                <a:noAutofit/>
                              </wps:bodyPr>
                            </wps:wsp>
                            <wps:wsp>
                              <wps:cNvPr id="53" name="Straight Arrow Connector 53"/>
                              <wps:cNvCnPr/>
                              <wps:spPr>
                                <a:xfrm rot="10800000">
                                  <a:off x="256955" y="670879"/>
                                  <a:ext cx="0" cy="145397"/>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Straight Arrow Connector 54"/>
                              <wps:cNvCnPr/>
                              <wps:spPr>
                                <a:xfrm rot="5400000">
                                  <a:off x="780830" y="137479"/>
                                  <a:ext cx="207327" cy="399415"/>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Straight Arrow Connector 55"/>
                              <wps:cNvCnPr/>
                              <wps:spPr>
                                <a:xfrm rot="5400000">
                                  <a:off x="857030" y="308929"/>
                                  <a:ext cx="121285" cy="412115"/>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wgp>
                  </a:graphicData>
                </a:graphic>
              </wp:anchor>
            </w:drawing>
          </mc:Choice>
          <mc:Fallback>
            <w:pict>
              <v:group w14:anchorId="470D368E" id="Group 9" o:spid="_x0000_s1173" style="position:absolute;margin-left:95pt;margin-top:16.95pt;width:291.3pt;height:119.4pt;z-index:251665408" coordsize="37001,15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">
                <v:shape id="Straight Arrow Connector 10" o:spid="_x0000_s1174" type="#_x0000_t32" style="position:absolute;left:23145;top:8191;width:0;height:3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G8MMAAADbAAAADwAAAGRycy9kb3ducmV2LnhtbESPQWvCQBCF7wX/wzKF3uomUkVT1yBK&#10;Mbdi1PuQnSah2dmQ3Zr47zuHQm8zvDfvfbPNJ9epOw2h9WwgnSegiCtvW64NXC8fr2tQISJb7DyT&#10;gQcFyHezpy1m1o98pnsZayUhHDI00MTYZ1qHqiGHYe57YtG+/OAwyjrU2g44Srjr9CJJVtphy9LQ&#10;YE+Hhqrv8scZOCxPR22L8m1/O6fLZHNcVfETjXl5nvbvoCJN8d/8d11YwRd6+UUG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BvDDAAAA2wAAAA8AAAAAAAAAAAAA&#10;AAAAoQIAAGRycy9kb3ducmV2LnhtbFBLBQYAAAAABAAEAPkAAACRAwAAAAA=&#10;" strokecolor="windowText" strokeweight=".5pt">
                  <v:stroke dashstyle="dash" endarrow="block" joinstyle="miter"/>
                </v:shape>
                <v:group id="Group 11" o:spid="_x0000_s1175" style="position:absolute;left:95;width:7867;height:11001" coordsize="7867,1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176" style="position:absolute;visibility:visible;mso-wrap-style:square" from="0,0" to="7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4MAAAADbAAAADwAAAGRycy9kb3ducmV2LnhtbERPPW/CMBDdkfofrKvEBg4MCFKcCFWt&#10;1KUDgTKf4iMJxGfLdpP039dIlbrd0/u8fTmZXgzkQ2dZwWqZgSCure64UXA+vS+2IEJE1thbJgU/&#10;FKAsnmZ7zLUd+UhDFRuRQjjkqKCN0eVShrolg2FpHXHirtYbjAn6RmqPYwo3vVxn2UYa7Dg1tOjo&#10;taX6Xn0bBRXLz93KNduLp2EMkzt9Xd5uSs2fp8MLiEhT/Bf/uT90mr+Gxy/pAF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SPuDAAAAA2wAAAA8AAAAAAAAAAAAAAAAA&#10;oQIAAGRycy9kb3ducmV2LnhtbFBLBQYAAAAABAAEAPkAAACOAwAAAAA=&#10;" strokecolor="windowText" strokeweight="1pt">
                    <v:stroke joinstyle="miter"/>
                  </v:line>
                  <v:line id="Straight Connector 13" o:spid="_x0000_s1177" style="position:absolute;visibility:visible;mso-wrap-style:square" from="0,0" to="0,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e8AAAADbAAAADwAAAGRycy9kb3ducmV2LnhtbERPTWvCQBC9F/wPywi91U1aKBpdg4iC&#10;lx4aW89Ddkyi2dlld5uk/75bKPQ2j/c5m3IyvRjIh86ygnyRgSCure64UfBxPj4tQYSIrLG3TAq+&#10;KUC5nT1ssNB25HcaqtiIFMKhQAVtjK6QMtQtGQwL64gTd7XeYEzQN1J7HFO46eVzlr1Kgx2nhhYd&#10;7Vuq79WXUVCxfFvlrllePA1jmNz583K4KfU4n3ZrEJGm+C/+c590mv8C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em3vAAAAA2wAAAA8AAAAAAAAAAAAAAAAA&#10;oQIAAGRycy9kb3ducmV2LnhtbFBLBQYAAAAABAAEAPkAAACOAwAAAAA=&#10;" strokecolor="windowText" strokeweight="1pt">
                    <v:stroke joinstyle="miter"/>
                  </v:line>
                  <v:line id="Straight Connector 14" o:spid="_x0000_s1178" style="position:absolute;visibility:visible;mso-wrap-style:square" from="7810,0" to="7810,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DD8AAAADbAAAADwAAAGRycy9kb3ducmV2LnhtbERPTWvCQBC9F/wPywi91U1KKRpdg4iC&#10;lx4aW89Ddkyi2dlld5uk/75bKPQ2j/c5m3IyvRjIh86ygnyRgSCure64UfBxPj4tQYSIrLG3TAq+&#10;KUC5nT1ssNB25HcaqtiIFMKhQAVtjK6QMtQtGQwL64gTd7XeYEzQN1J7HFO46eVzlr1Kgx2nhhYd&#10;7Vuq79WXUVCxfFvlrllePA1jmNz583K4KfU4n3ZrEJGm+C/+c590mv8C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3Aw/AAAAA2wAAAA8AAAAAAAAAAAAAAAAA&#10;oQIAAGRycy9kb3ducmV2LnhtbFBLBQYAAAAABAAEAPkAAACOAwAAAAA=&#10;" strokecolor="windowText" strokeweight="1pt">
                    <v:stroke joinstyle="miter"/>
                  </v:line>
                  <v:line id="Straight Connector 15" o:spid="_x0000_s1179" style="position:absolute;visibility:visible;mso-wrap-style:square" from="5581,10953" to="7867,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mlMAAAADbAAAADwAAAGRycy9kb3ducmV2LnhtbERPTWvCQBC9F/wPywi91U0KLRpdg4iC&#10;lx4aW89Ddkyi2dlld5uk/75bKPQ2j/c5m3IyvRjIh86ygnyRgSCure64UfBxPj4tQYSIrLG3TAq+&#10;KUC5nT1ssNB25HcaqtiIFMKhQAVtjK6QMtQtGQwL64gTd7XeYEzQN1J7HFO46eVzlr1Kgx2nhhYd&#10;7Vuq79WXUVCxfFvlrllePA1jmNz583K4KfU4n3ZrEJGm+C/+c590mv8C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7ppTAAAAA2wAAAA8AAAAAAAAAAAAAAAAA&#10;oQIAAGRycy9kb3ducmV2LnhtbFBLBQYAAAAABAAEAPkAAACOAwAAAAA=&#10;" strokecolor="windowText" strokeweight="1pt">
                    <v:stroke joinstyle="miter"/>
                  </v:line>
                  <v:line id="Straight Connector 16" o:spid="_x0000_s1180" style="position:absolute;visibility:visible;mso-wrap-style:square" from="5637,9687" to="5637,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448AAAADbAAAADwAAAGRycy9kb3ducmV2LnhtbERPPW/CMBDdK/U/WFepW3FgQBAwCFVF&#10;6tKhATKf4iMJxGfLdpPw73ElJLZ7ep+33o6mEz350FpWMJ1kIIgrq1uuFRwP+48FiBCRNXaWScGN&#10;Amw3ry9rzLUd+Jf6ItYihXDIUUETo8ulDFVDBsPEOuLEna03GBP0tdQehxRuOjnLsrk02HJqaNDR&#10;Z0PVtfgzCgqWP8upqxelp34Iozucyq+LUu9v424FItIYn+KH+1un+XP4/yUdI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pOOPAAAAA2wAAAA8AAAAAAAAAAAAAAAAA&#10;oQIAAGRycy9kb3ducmV2LnhtbFBLBQYAAAAABAAEAPkAAACOAwAAAAA=&#10;" strokecolor="windowText" strokeweight="1pt">
                    <v:stroke joinstyle="miter"/>
                  </v:line>
                  <v:line id="Straight Connector 17" o:spid="_x0000_s1181" style="position:absolute;visibility:visible;mso-wrap-style:square" from="2234,9684" to="2234,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deMAAAADbAAAADwAAAGRycy9kb3ducmV2LnhtbERPPW/CMBDdK/EfrEPqVpx0aCFgIoRA&#10;YunQ0DKf4iMJxGfLdpP039eVKnW7p/d5m3IyvRjIh86ygnyRgSCure64UfBxPj4tQYSIrLG3TAq+&#10;KUC5nT1ssNB25HcaqtiIFMKhQAVtjK6QMtQtGQwL64gTd7XeYEzQN1J7HFO46eVzlr1Igx2nhhYd&#10;7Vuq79WXUVCxfFvlrllePA1jmNz583K4KfU4n3ZrEJGm+C/+c590mv8K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lnXjAAAAA2wAAAA8AAAAAAAAAAAAAAAAA&#10;oQIAAGRycy9kb3ducmV2LnhtbFBLBQYAAAAABAAEAPkAAACOAwAAAAA=&#10;" strokecolor="windowText" strokeweight="1pt">
                    <v:stroke joinstyle="miter"/>
                  </v:line>
                  <v:line id="Straight Connector 18" o:spid="_x0000_s1182" style="position:absolute;visibility:visible;mso-wrap-style:square" from="0,10953" to="2286,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JCsIAAADbAAAADwAAAGRycy9kb3ducmV2LnhtbESPQW/CMAyF75P2HyJP2m2kcJigIyA0&#10;DWmXHSiMs9V4bUfjREnWdv8eH5C42XrP731ebyfXq4Fi6jwbmM8KUMS1tx03Bk7H/csSVMrIFnvP&#10;ZOCfEmw3jw9rLK0f+UBDlRslIZxKNNDmHEqtU92SwzTzgVi0Hx8dZlljo23EUcJdrxdF8aoddiwN&#10;LQZ6b6m+VH/OQMX6azUPzfIcaRjTFI7f549fY56fpt0bqExTvptv159W8AVWfpEB9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oJCsIAAADbAAAADwAAAAAAAAAAAAAA&#10;AAChAgAAZHJzL2Rvd25yZXYueG1sUEsFBgAAAAAEAAQA+QAAAJADAAAAAA==&#10;" strokecolor="windowText" strokeweight="1pt">
                    <v:stroke joinstyle="miter"/>
                  </v:line>
                  <v:oval id="Oval 19" o:spid="_x0000_s1183" style="position:absolute;left:4735;top:10120;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sIA&#10;AADbAAAADwAAAGRycy9kb3ducmV2LnhtbERPS4vCMBC+C/sfwizsRTT1wWK7RlkFwat1Hx6HZvpg&#10;m0lpou36640geJuP7znLdW9qcaHWVZYVTMYRCOLM6ooLBV/H3WgBwnlkjbVlUvBPDtarl8ESE207&#10;PtAl9YUIIewSVFB63yRSuqwkg25sG+LA5bY16ANsC6lb7EK4qeU0it6lwYpDQ4kNbUvK/tKzURBP&#10;f6/DdL5L8/6cz4Y/3el7sz0p9fbaf36A8NT7p/jh3uswP4b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4OwgAAANsAAAAPAAAAAAAAAAAAAAAAAJgCAABkcnMvZG93&#10;bnJldi54bWxQSwUGAAAAAAQABAD1AAAAhwMAAAAA&#10;" fillcolor="windowText" strokeweight="1pt">
                    <v:stroke joinstyle="miter"/>
                  </v:oval>
                  <v:rect id="Rectangle 20" o:spid="_x0000_s1184" style="position:absolute;left:1333;top:1143;width:5029;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V6cAA&#10;AADbAAAADwAAAGRycy9kb3ducmV2LnhtbERPz2vCMBS+D/wfwhN2m6k9jK0aRQShCDusm54fzbMp&#10;Ni+lSdvMv345DHb8+H5v99F2YqLBt44VrFcZCOLa6ZYbBd9fp5c3ED4ga+wck4If8rDfLZ62WGg3&#10;8ydNVWhECmFfoAITQl9I6WtDFv3K9cSJu7nBYkhwaKQecE7htpN5lr1Kiy2nBoM9HQ3V92q0Cs7+&#10;MU619h/RRFO+X67Zo+K7Us/LeNiACBTDv/jPXWoFe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V6cAAAADbAAAADwAAAAAAAAAAAAAAAACYAgAAZHJzL2Rvd25y&#10;ZXYueG1sUEsFBgAAAAAEAAQA9QAAAIUDAAAAAA==&#10;" fillcolor="window" strokecolor="windowText" strokeweight="1pt"/>
                  <v:oval id="Oval 21" o:spid="_x0000_s1185" style="position:absolute;left:5524;top:1143;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4tcUA&#10;AADbAAAADwAAAGRycy9kb3ducmV2LnhtbESPT2vCQBTE7wW/w/IEL6Ib0yI2dRUVhF6NtvX4yL78&#10;odm3Ibua6Kd3hUKPw8z8hlmue1OLK7WusqxgNo1AEGdWV1woOB33kwUI55E11pZJwY0crFeDlyUm&#10;2nZ8oGvqCxEg7BJUUHrfJFK6rCSDbmob4uDltjXog2wLqVvsAtzUMo6iuTRYcVgosaFdSdlvejEK&#10;3uOf+zh926d5f8lfx9/d+Wu7Oys1GvabDxCeev8f/mt/agXxDJ5fw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Ti1xQAAANsAAAAPAAAAAAAAAAAAAAAAAJgCAABkcnMv&#10;ZG93bnJldi54bWxQSwUGAAAAAAQABAD1AAAAigMAAAAA&#10;" fillcolor="windowText" strokeweight="1pt">
                    <v:stroke joinstyle="miter"/>
                  </v:oval>
                  <v:oval id="Oval 23" o:spid="_x0000_s1186" style="position:absolute;left:1333;top:1143;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DWcUA&#10;AADbAAAADwAAAGRycy9kb3ducmV2LnhtbESPT2vCQBTE70K/w/IKvYhuGqVodJVWELw2ttXjI/vy&#10;B7NvQ3Y10U/vFgSPw8z8hlmue1OLC7WusqzgfRyBIM6srrhQ8LPfjmYgnEfWWFsmBVdysF69DJaY&#10;aNvxN11SX4gAYZeggtL7JpHSZSUZdGPbEAcvt61BH2RbSN1iF+CmlnEUfUiDFYeFEhvalJSd0rNR&#10;MI8Pt2E63aZ5f84nw7/u+Pu1OSr19tp/LkB46v0z/GjvtIJ4Av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wNZxQAAANsAAAAPAAAAAAAAAAAAAAAAAJgCAABkcnMv&#10;ZG93bnJldi54bWxQSwUGAAAAAAQABAD1AAAAigMAAAAA&#10;" fillcolor="windowText" strokeweight="1pt">
                    <v:stroke joinstyle="miter"/>
                  </v:oval>
                  <v:oval id="Oval 24" o:spid="_x0000_s1187" style="position:absolute;left:1333;top:8477;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bLcUA&#10;AADbAAAADwAAAGRycy9kb3ducmV2LnhtbESPT2vCQBTE7wW/w/KEXkQ3RhGbuooVBK+NtvX4yL78&#10;odm3Ibua6KfvCkKPw8z8hlltelOLK7WusqxgOolAEGdWV1woOB334yUI55E11pZJwY0cbNaDlxUm&#10;2nb8SdfUFyJA2CWooPS+SaR0WUkG3cQ2xMHLbWvQB9kWUrfYBbipZRxFC2mw4rBQYkO7krLf9GIU&#10;vMU/91E636d5f8lno+/u/PWxOyv1Ouy37yA89f4//GwftIJ4Do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pstxQAAANsAAAAPAAAAAAAAAAAAAAAAAJgCAABkcnMv&#10;ZG93bnJldi54bWxQSwUGAAAAAAQABAD1AAAAigMAAAAA&#10;" fillcolor="windowText" strokeweight="1pt">
                    <v:stroke joinstyle="miter"/>
                  </v:oval>
                  <v:oval id="Oval 25" o:spid="_x0000_s1188" style="position:absolute;left:5524;top:8477;width:81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tsUA&#10;AADbAAAADwAAAGRycy9kb3ducmV2LnhtbESPW2vCQBSE3wv9D8sp+CK6aVpFo6tUQehr4/XxkD25&#10;YPZsyK4m7a/vFoQ+DjPzDbNc96YWd2pdZVnB6zgCQZxZXXGh4LDfjWYgnEfWWFsmBd/kYL16flpi&#10;om3HX3RPfSEChF2CCkrvm0RKl5Vk0I1tQxy83LYGfZBtIXWLXYCbWsZRNJUGKw4LJTa0LSm7pjej&#10;YB6ff4bp+y7N+1v+Njx1l+Nme1Fq8NJ/LEB46v1/+NH+1AriC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j62xQAAANsAAAAPAAAAAAAAAAAAAAAAAJgCAABkcnMv&#10;ZG93bnJldi54bWxQSwUGAAAAAAQABAD1AAAAigMAAAAA&#10;" fillcolor="windowText" strokeweight="1pt">
                    <v:stroke joinstyle="miter"/>
                  </v:oval>
                  <v:line id="Straight Connector 26" o:spid="_x0000_s1189" style="position:absolute;visibility:visible;mso-wrap-style:square" from="3300,9726" to="3300,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yXsIAAADbAAAADwAAAGRycy9kb3ducmV2LnhtbESPT4vCMBTE7wt+h/AEb2uqB9FqFBGF&#10;vXjY+uf8aJ5ttXkJSbbtfvvNwsIeh5n5DbPZDaYVHfnQWFYwm2YgiEurG64UXC+n9yWIEJE1tpZJ&#10;wTcF2G1HbxvMte35k7oiViJBOOSooI7R5VKGsiaDYWodcfIe1huMSfpKao99gptWzrNsIQ02nBZq&#10;dHSoqXwVX0ZBwfK8mrlqeffU9WFwl9v9+FRqMh72axCRhvgf/mt/aAXzBfx+S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XyXsIAAADbAAAADwAAAAAAAAAAAAAA&#10;AAChAgAAZHJzL2Rvd25yZXYueG1sUEsFBgAAAAAEAAQA+QAAAJADAAAAAA==&#10;" strokecolor="windowText" strokeweight="1pt">
                    <v:stroke joinstyle="miter"/>
                  </v:line>
                  <v:line id="Straight Connector 27" o:spid="_x0000_s1190" style="position:absolute;visibility:visible;mso-wrap-style:square" from="4562,9728" to="456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lXxcIAAADbAAAADwAAAGRycy9kb3ducmV2LnhtbESPzW7CMBCE75V4B2uReisOHFoIGIRQ&#10;kbhwaPg5r+IlCcRry3aT8PZ1pUo9jmbmG81qM5hWdORDY1nBdJKBIC6tbrhScD7t3+YgQkTW2Fom&#10;BU8KsFmPXlaYa9vzF3VFrESCcMhRQR2jy6UMZU0Gw8Q64uTdrDcYk/SV1B77BDetnGXZuzTYcFqo&#10;0dGupvJRfBsFBcvjYuqq+dVT14fBnS7Xz7tSr+NhuwQRaYj/4b/2QSuYfcD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lXxcIAAADbAAAADwAAAAAAAAAAAAAA&#10;AAChAgAAZHJzL2Rvd25yZXYueG1sUEsFBgAAAAAEAAQA+QAAAJADAAAAAA==&#10;" strokecolor="windowText" strokeweight="1pt">
                    <v:stroke joinstyle="miter"/>
                  </v:line>
                  <v:line id="Straight Connector 28" o:spid="_x0000_s1191" style="position:absolute;rotation:90;visibility:visible;mso-wrap-style:square" from="3933,10317" to="3933,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y3cAAAADbAAAADwAAAGRycy9kb3ducmV2LnhtbERPTYvCMBC9L/gfwgje1lQFkWoUEURB&#10;Ee0ueB2asa02k5LE2v33m4Pg8fG+F6vO1KIl5yvLCkbDBARxbnXFhYLfn+33DIQPyBpry6Tgjzys&#10;lr2vBabavvhCbRYKEUPYp6igDKFJpfR5SQb90DbEkbtZZzBE6AqpHb5iuKnlOEmm0mDFsaHEhjYl&#10;5Y/saRTM3Env14d2d6nPx+3hnl2Po9NEqUG/W89BBOrCR/x277WCcRwbv8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5st3AAAAA2wAAAA8AAAAAAAAAAAAAAAAA&#10;oQIAAGRycy9kb3ducmV2LnhtbFBLBQYAAAAABAAEAPkAAACOAwAAAAA=&#10;" strokecolor="windowText" strokeweight="1pt">
                    <v:stroke joinstyle="miter"/>
                  </v:line>
                  <v:line id="Straight Connector 31" o:spid="_x0000_s1192" style="position:absolute;rotation:90;visibility:visible;mso-wrap-style:square" from="5159,9088" to="515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qNncQAAADbAAAADwAAAGRycy9kb3ducmV2LnhtbESPQWvCQBSE74L/YXmF3nSTCiKpq0hB&#10;FBTRKHh9ZF+TaPZt2N3G9N+7QqHHYWa+YebL3jSiI+drywrScQKCuLC65lLB5bwezUD4gKyxsUwK&#10;fsnDcjEczDHT9sEn6vJQighhn6GCKoQ2k9IXFRn0Y9sSR+/bOoMhSldK7fAR4aaRH0kylQZrjgsV&#10;tvRVUXHPf4yCmTvo7WrXbU7Ncb/e3fLrPj1MlHp/61efIAL14T/8195qBZMUXl/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o2dxAAAANsAAAAPAAAAAAAAAAAA&#10;AAAAAKECAABkcnMvZG93bnJldi54bWxQSwUGAAAAAAQABAD5AAAAkgMAAAAA&#10;" strokecolor="windowText" strokeweight="1pt">
                    <v:stroke joinstyle="miter"/>
                  </v:line>
                  <v:line id="Straight Connector 256" o:spid="_x0000_s1193" style="position:absolute;rotation:90;visibility:visible;mso-wrap-style:square" from="2773,9123" to="2773,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FYsUAAADcAAAADwAAAGRycy9kb3ducmV2LnhtbESPQWvCQBSE7wX/w/IEb3WjUpHUVUQQ&#10;BUU0Cr0+sq9JavZt2F1j+u+7BcHjMDPfMPNlZ2rRkvOVZQWjYQKCOLe64kLB9bJ5n4HwAVljbZkU&#10;/JKH5aL3NsdU2wefqc1CISKEfYoKyhCaVEqfl2TQD21DHL1v6wyGKF0htcNHhJtajpNkKg1WHBdK&#10;bGhdUn7L7kbBzB31brVvt+f6dNjsf7Kvw+g4UWrQ71afIAJ14RV+tndawfhjC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lFYsUAAADcAAAADwAAAAAAAAAA&#10;AAAAAAChAgAAZHJzL2Rvd25yZXYueG1sUEsFBgAAAAAEAAQA+QAAAJMDAAAAAA==&#10;" strokecolor="windowText" strokeweight="1pt">
                    <v:stroke joinstyle="miter"/>
                  </v:line>
                  <v:oval id="Oval 260" o:spid="_x0000_s1194" style="position:absolute;left:2458;top:10064;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oH8MA&#10;AADcAAAADwAAAGRycy9kb3ducmV2LnhtbERPy2rCQBTdC/2H4Ra6EZ00SrAxE2kFodumL5eXzM0D&#10;M3dCZjSpX99ZCC4P553tJtOJCw2utazgeRmBIC6tbrlW8PV5WGxAOI+ssbNMCv7IwS5/mGWYajvy&#10;B10KX4sQwi5FBY33fSqlKxsy6Ja2Jw5cZQeDPsChlnrAMYSbTsZRlEiDLYeGBnvaN1SeirNR8BL/&#10;XufF+lBU07lazX/G4/fb/qjU0+P0ugXhafJ38c39rhXESZgfzo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8oH8MAAADcAAAADwAAAAAAAAAAAAAAAACYAgAAZHJzL2Rv&#10;d25yZXYueG1sUEsFBgAAAAAEAAQA9QAAAIgDAAAAAA==&#10;" fillcolor="windowText" strokeweight="1pt">
                    <v:stroke joinstyle="miter"/>
                  </v:oval>
                </v:group>
                <v:oval id="Oval 261" o:spid="_x0000_s1195" style="position:absolute;left:1428;top:9048;width:2515;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q8QA&#10;AADcAAAADwAAAGRycy9kb3ducmV2LnhtbESPQYvCMBSE7wv+h/CEva2pgmWpRhFB8CDIqrvi7dE8&#10;22LzUpu0tv/eCMIeh5n5hpkvO1OKlmpXWFYwHkUgiFOrC84UnI6br28QziNrLC2Tgp4cLBeDjzkm&#10;2j74h9qDz0SAsEtQQe59lUjp0pwMupGtiIN3tbVBH2SdSV3jI8BNKSdRFEuDBYeFHCta55TeDo1R&#10;gHG/79Pu3u7i6V9z+W2iM01PSn0Ou9UMhKfO/4ff7a1WMIn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J6vEAAAA3AAAAA8AAAAAAAAAAAAAAAAAmAIAAGRycy9k&#10;b3ducmV2LnhtbFBLBQYAAAAABAAEAPUAAACJAwAAAAA=&#10;" filled="f" strokecolor="windowText" strokeweight="1pt">
                  <v:stroke dashstyle="dash" joinstyle="miter"/>
                </v:oval>
                <v:shape id="Text Box 263" o:spid="_x0000_s1196" type="#_x0000_t202" style="position:absolute;top:12573;width:9402;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0+MQA&#10;AADcAAAADwAAAGRycy9kb3ducmV2LnhtbESPQYvCMBSE74L/ITzBi6zpKuhSjSKLiogHddf7o3m2&#10;xealNNFWf70RBI/DzHzDTOeNKcSNKpdbVvDdj0AQJ1bnnCr4/1t9/YBwHlljYZkU3MnBfNZuTTHW&#10;tuYD3Y4+FQHCLkYFmfdlLKVLMjLo+rYkDt7ZVgZ9kFUqdYV1gJtCDqJoJA3mHBYyLOk3o+RyvBoF&#10;S1nve4+dXkf38WPN122xMueTUt1Os5iA8NT4T/jd3mgFg9EQ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dPjEAAAA3AAAAA8AAAAAAAAAAAAAAAAAmAIAAGRycy9k&#10;b3ducmV2LnhtbFBLBQYAAAAABAAEAPUAAACJAwAAAAA=&#10;" filled="f" fillcolor="white [3212]" stroked="f" strokecolor="white [3212]">
                  <v:textbo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Section B - B</w:t>
                        </w:r>
                      </w:p>
                    </w:txbxContent>
                  </v:textbox>
                </v:shape>
                <v:line id="Straight Connector 287" o:spid="_x0000_s1197" style="position:absolute;flip:y;visibility:visible;mso-wrap-style:square" from="2679,11525" to="2319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926cQAAADcAAAADwAAAGRycy9kb3ducmV2LnhtbESPQYvCMBSE74L/ITzBi6ypHtStRhFB&#10;9LIuq4LXR/Nsq81LaWLb9dcbYWGPw8x8wyxWrSlETZXLLSsYDSMQxInVOacKzqftxwyE88gaC8uk&#10;4JccrJbdzgJjbRv+ofroUxEg7GJUkHlfxlK6JCODbmhL4uBdbWXQB1mlUlfYBLgp5DiKJtJgzmEh&#10;w5I2GSX348MoGHw3SXPf1foymeLp7A9ft6f5VKrfa9dzEJ5a/x/+a++1gvFsCu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3bpxAAAANwAAAAPAAAAAAAAAAAA&#10;AAAAAKECAABkcnMvZG93bnJldi54bWxQSwUGAAAAAAQABAD5AAAAkgMAAAAA&#10;" strokecolor="windowText" strokeweight=".5pt">
                  <v:stroke dashstyle="dash" joinstyle="miter"/>
                </v:line>
                <v:group id="Group 32" o:spid="_x0000_s1198" style="position:absolute;left:17907;top:1524;width:19094;height:8228" coordorigin="4291,3524" coordsize="19097,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99" style="position:absolute;rotation:180;flip:x y;visibility:visible;mso-wrap-style:square" from="6286,6762" to="7658,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6hacMAAADbAAAADwAAAGRycy9kb3ducmV2LnhtbESPQWsCMRSE74L/ITyhN81WUcpqlCoI&#10;HnqodsHrY/PcLG5e1k3UtL++EQSPw8x8wyxW0TbiRp2vHSt4H2UgiEuna64UFD/b4QcIH5A1No5J&#10;wS95WC37vQXm2t15T7dDqESCsM9RgQmhzaX0pSGLfuRa4uSdXGcxJNlVUnd4T3DbyHGWzaTFmtOC&#10;wZY2hsrz4WoVcPk3PZvZqTiui++4qff+EvFLqbdB/JyDCBTDK/xs77SCyQQeX9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uoWnDAAAA2wAAAA8AAAAAAAAAAAAA&#10;AAAAoQIAAGRycy9kb3ducmV2LnhtbFBLBQYAAAAABAAEAPkAAACRAwAAAAA=&#10;" strokecolor="windowText" strokeweight="1pt">
                    <v:stroke joinstyle="miter"/>
                  </v:line>
                  <v:line id="Straight Connector 34" o:spid="_x0000_s1200" style="position:absolute;rotation:90;flip:x y;visibility:visible;mso-wrap-style:square" from="7333,5334" to="916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G8UAAADbAAAADwAAAGRycy9kb3ducmV2LnhtbESPQWvCQBSE70L/w/IKvdVNU2s1uoZQ&#10;KFgQQS2eH9lnEsy+TbObGPvr3ULB4zAz3zDLdDC16Kl1lWUFL+MIBHFudcWFgu/D5/MMhPPIGmvL&#10;pOBKDtLVw2iJibYX3lG/94UIEHYJKii9bxIpXV6SQTe2DXHwTrY16INsC6lbvAS4qWUcRVNpsOKw&#10;UGJDHyXl531nFKyHufNfebepfqNs+x7/HN/Ox1ipp8chW4DwNPh7+L+91gpeJ/D3JfwA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5G8UAAADbAAAADwAAAAAAAAAA&#10;AAAAAAChAgAAZHJzL2Rvd25yZXYueG1sUEsFBgAAAAAEAAQA+QAAAJMDAAAAAA==&#10;" strokecolor="windowText" strokeweight="1pt">
                    <v:stroke joinstyle="miter"/>
                  </v:line>
                  <v:shape id="Straight Arrow Connector 35" o:spid="_x0000_s1201" type="#_x0000_t32" style="position:absolute;left:12478;top:4476;width:0;height:145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m4sUAAADbAAAADwAAAGRycy9kb3ducmV2LnhtbESPQWvCQBSE74X+h+UVvEjdWFEkukoJ&#10;pHgRa9KLt0f2mQSzb0N2m8R/7wqFHoeZ+YbZ7kfTiJ46V1tWMJ9FIIgLq2suFfzk6fsahPPIGhvL&#10;pOBODva715ctxtoOfKY+86UIEHYxKqi8b2MpXVGRQTezLXHwrrYz6IPsSqk7HALcNPIjilbSYM1h&#10;ocKWkoqKW/ZrFKRJOu3zPDmto+nQzL+PF5d/LZWavI2fGxCeRv8f/msftILFEp5fw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m4sUAAADbAAAADwAAAAAAAAAA&#10;AAAAAAChAgAAZHJzL2Rvd25yZXYueG1sUEsFBgAAAAAEAAQA+QAAAJMDAAAAAA==&#10;" strokecolor="windowText" strokeweight=".5pt">
                    <v:stroke endarrow="block" joinstyle="miter"/>
                  </v:shape>
                  <v:line id="Straight Connector 36" o:spid="_x0000_s1202" style="position:absolute;rotation:90;flip:x y;visibility:visible;mso-wrap-style:square" from="10858,5143" to="1268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C98UAAADbAAAADwAAAGRycy9kb3ducmV2LnhtbESPQWvCQBSE74L/YXmF3nTTlFpN3QQR&#10;BIUi1BbPj+xrEsy+jdk1if31XUHwOMzMN8wyG0wtOmpdZVnByzQCQZxbXXGh4Od7M5mDcB5ZY22Z&#10;FFzJQZaOR0tMtO35i7qDL0SAsEtQQel9k0jp8pIMuqltiIP3a1uDPsi2kLrFPsBNLeMomkmDFYeF&#10;Ehtal5SfDhejYDssnN/ll8/qL1rt3+Pz8e10jJV6fhpWHyA8Df4Rvre3WsHrDG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GC98UAAADbAAAADwAAAAAAAAAA&#10;AAAAAAChAgAAZHJzL2Rvd25yZXYueG1sUEsFBgAAAAAEAAQA+QAAAJMDAAAAAA==&#10;" strokecolor="windowText" strokeweight="1pt">
                    <v:stroke joinstyle="miter"/>
                  </v:line>
                  <v:group id="Group 37" o:spid="_x0000_s1203" style="position:absolute;left:4291;top:3524;width:19097;height:8229" coordorigin="429,-69" coordsize="19097,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38" o:spid="_x0000_s1204" type="#_x0000_t202" style="position:absolute;left:11049;top:285;width:847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tiMEA&#10;AADbAAAADwAAAGRycy9kb3ducmV2LnhtbERPy2rCQBTdF/oPwy24KTpRoUrqKCImSOnC5/6SuSah&#10;mTshM3no13cWhS4P573aDKYSHTWutKxgOolAEGdWl5wruF6S8RKE88gaK8uk4EEONuvXlxXG2vZ8&#10;ou7scxFC2MWooPC+jqV0WUEG3cTWxIG728agD7DJpW6wD+GmkrMo+pAGSw4NBda0Kyj7ObdGwV72&#10;x/fnt06jx+KZcvtVJeZ+U2r0Nmw/QXga/L/4z33QCuZhbPg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rYjBAAAA2wAAAA8AAAAAAAAAAAAAAAAAmAIAAGRycy9kb3du&#10;cmV2LnhtbFBLBQYAAAAABAAEAPUAAACGAw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NSM Bar</w:t>
                            </w:r>
                          </w:p>
                        </w:txbxContent>
                      </v:textbox>
                    </v:shape>
                    <v:shape id="Text Box 39" o:spid="_x0000_s1205" type="#_x0000_t202" style="position:absolute;left:10953;top:3048;width:654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IE8UA&#10;AADbAAAADwAAAGRycy9kb3ducmV2LnhtbESPT2vCQBTE74LfYXlCL6VurNA/qZsgoiLSQxvt/ZF9&#10;JqHZtyG7JtFP7xYKHoeZ+Q2zSAdTi45aV1lWMJtGIIhzqysuFBwPm6c3EM4ja6wtk4ILOUiT8WiB&#10;sbY9f1OX+UIECLsYFZTeN7GULi/JoJvahjh4J9sa9EG2hdQt9gFuavkcRS/SYMVhocSGViXlv9nZ&#10;KFjL/uvx+qm30eX1uuXzvt6Y049SD5Nh+QHC0+Dv4f/2TiuYv8Pf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gTxQAAANsAAAAPAAAAAAAAAAAAAAAAAJgCAABkcnMv&#10;ZG93bnJldi54bWxQSwUGAAAAAAQABAD1AAAAigM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Epoxy</w:t>
                            </w:r>
                          </w:p>
                        </w:txbxContent>
                      </v:textbox>
                    </v:shape>
                    <v:group id="Group 40" o:spid="_x0000_s1206" style="position:absolute;left:429;top:-69;width:10808;height:8231" coordorigin="429,-69" coordsize="10808,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207" style="position:absolute;left:4283;top:2994;width:3657;height:36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GPsQA&#10;AADbAAAADwAAAGRycy9kb3ducmV2LnhtbESP3WrCQBSE7wu+w3KE3jUbS7EaXUVFsYIU/HmAQ/aY&#10;LGbPptnVxLfvCoVeDjPzDTOdd7YSd2q8caxgkKQgiHOnDRcKzqfN2wiED8gaK8ek4EEe5rPeyxQz&#10;7Vo+0P0YChEh7DNUUIZQZ1L6vCSLPnE1cfQurrEYomwKqRtsI9xW8j1Nh9Ki4bhQYk2rkvLr8WYV&#10;GLncbfePrh0aXfzs15vvcfpJSr32u8UERKAu/If/2l9awccAnl/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hj7EAAAA2wAAAA8AAAAAAAAAAAAAAAAAmAIAAGRycy9k&#10;b3ducmV2LnhtbFBLBQYAAAAABAAEAPUAAACJAwAAAAA=&#10;" strokecolor="windowText" strokeweight="1pt">
                        <v:fill r:id="rId14" o:title="" recolor="t" rotate="t" type="tile"/>
                      </v:rect>
                      <v:oval id="Oval 42" o:spid="_x0000_s1208" style="position:absolute;left:5140;top:4042;width:1829;height:18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2ycEA&#10;AADbAAAADwAAAGRycy9kb3ducmV2LnhtbESPwWrDMBBE74X+g9hAbo2cEEpxo5gQMBR6imvIdWNt&#10;ZFNrZSQ1tv8+CgR6HGbmDbMrJtuLG/nQOVawXmUgiBunOzYK6p/y7QNEiMgae8ekYKYAxf71ZYe5&#10;diOf6FZFIxKEQ44K2hiHXMrQtGQxrNxAnLyr8xZjkt5I7XFMcNvLTZa9S4sdp4UWBzq21PxWf1aB&#10;rY2/4rcs5ykOXWX0+TLas1LLxXT4BBFpiv/hZ/tLK9hu4PEl/Q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NsnBAAAA2wAAAA8AAAAAAAAAAAAAAAAAmAIAAGRycy9kb3du&#10;cmV2LnhtbFBLBQYAAAAABAAEAPUAAACGAwAAAAA=&#10;" fillcolor="windowText" strokeweight="1pt">
                        <v:stroke joinstyle="miter"/>
                      </v:oval>
                      <v:line id="Straight Connector 43" o:spid="_x0000_s1209" style="position:absolute;rotation:-90;flip:x;visibility:visible;mso-wrap-style:square" from="5998,2994" to="599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02MQAAADbAAAADwAAAGRycy9kb3ducmV2LnhtbESPQWvCQBSE74L/YXlCb7rRVmnSbEQK&#10;BelBMPbQ4yP7mqTJvg2725j++25B8DjMzDdMvp9ML0ZyvrWsYL1KQBBXVrdcK/i4vC2fQfiArLG3&#10;TAp+ycO+mM9yzLS98pnGMtQiQthnqKAJYcik9FVDBv3KDsTR+7LOYIjS1VI7vEa46eUmSXbSYMtx&#10;ocGBXhuquvLHKND9+aSnbfq5O7h2fP9OR9MdpVIPi+nwAiLQFO7hW/uoFTw9wv+X+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fTYxAAAANsAAAAPAAAAAAAAAAAA&#10;AAAAAKECAABkcnMvZG93bnJldi54bWxQSwUGAAAAAAQABAD5AAAAkgMAAAAA&#10;" strokecolor="windowText" strokeweight="1pt">
                        <v:stroke joinstyle="miter"/>
                      </v:line>
                      <v:shape id="Straight Arrow Connector 44" o:spid="_x0000_s1210" type="#_x0000_t32" style="position:absolute;left:3617;top:803;width:0;height:1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TbsYAAADbAAAADwAAAGRycy9kb3ducmV2LnhtbESPT2vCQBTE7wW/w/KEXkrdRCTYmFVC&#10;oSA9SKtCr6/Zlz8k+zZm15h++26h4HGYmd8w2W4ynRhpcI1lBfEiAkFcWN1wpeB8enteg3AeWWNn&#10;mRT8kIPddvaQYartjT9pPPpKBAi7FBXU3veplK6oyaBb2J44eKUdDPogh0rqAW8Bbjq5jKJEGmw4&#10;LNTY02tNRXu8GgVfh6doHD8O8UuC3+v20r7n5TJR6nE+5RsQniZ/D/+391rBagV/X8IP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E27GAAAA2wAAAA8AAAAAAAAA&#10;AAAAAAAAoQIAAGRycy9kb3ducmV2LnhtbFBLBQYAAAAABAAEAPkAAACUAwAAAAA=&#10;" strokecolor="windowText" strokeweight=".5pt">
                        <v:stroke endarrow="block" joinstyle="miter"/>
                      </v:shape>
                      <v:shape id="Straight Arrow Connector 50" o:spid="_x0000_s1211" type="#_x0000_t32" style="position:absolute;left:2664;top:1565;width:0;height:1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B3sEAAADbAAAADwAAAGRycy9kb3ducmV2LnhtbERPy2oCMRTdC/5DuAU3UjNaKjo1imgL&#10;bkSdCt1eJncedHIzJqmOf28WBZeH816sOtOIKzlfW1YwHiUgiHOray4VnL+/XmcgfEDW2FgmBXfy&#10;sFr2ewtMtb3xia5ZKEUMYZ+igiqENpXS5xUZ9CPbEkeusM5giNCVUju8xXDTyEmSTKXBmmNDhS1t&#10;Ksp/sz+jQJanN/PzWXTTfeHm2+PwcGmzg1KDl279ASJQF57if/dOK3iP6+O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cHewQAAANsAAAAPAAAAAAAAAAAAAAAA&#10;AKECAABkcnMvZG93bnJldi54bWxQSwUGAAAAAAQABAD5AAAAjwMAAAAA&#10;" strokecolor="windowText" strokeweight=".5pt">
                        <v:stroke endarrow="block" joinstyle="miter"/>
                      </v:shape>
                      <v:shape id="Text Box 51" o:spid="_x0000_s1212" type="#_x0000_t202" style="position:absolute;left:760;top:2875;width:3312;height:39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gcMA&#10;AADbAAAADwAAAGRycy9kb3ducmV2LnhtbESPQWvCQBSE7wX/w/IEb3UTsUWiqxRBzUloFHp9zT6T&#10;2OzbsLvG+O/dQqHHYWa+YVabwbSiJ+cbywrSaQKCuLS64UrB+bR7XYDwAVlja5kUPMjDZj16WWGm&#10;7Z0/qS9CJSKEfYYK6hC6TEpf1mTQT21HHL2LdQZDlK6S2uE9wk0rZ0nyLg02HBdq7GhbU/lT3IyC&#10;/np4yOM1T93e3lzRF4d8/v2l1GQ8fCxBBBrCf/ivnWsFbyn8fo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gcMAAADbAAAADwAAAAAAAAAAAAAAAACYAgAAZHJzL2Rv&#10;d25yZXYueG1sUEsFBgAAAAAEAAQA9QAAAIgDA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 xml:space="preserve">1.5 </w:t>
                              </w:r>
                              <w:proofErr w:type="spellStart"/>
                              <w:r>
                                <w:rPr>
                                  <w:rFonts w:ascii="Times New Roman" w:hAnsi="Times New Roman" w:cs="Times New Roman"/>
                                  <w:sz w:val="20"/>
                                  <w:szCs w:val="20"/>
                                </w:rPr>
                                <w:t>d</w:t>
                              </w:r>
                              <w:r w:rsidRPr="00EC49F4">
                                <w:rPr>
                                  <w:rFonts w:ascii="Times New Roman" w:hAnsi="Times New Roman" w:cs="Times New Roman"/>
                                  <w:sz w:val="20"/>
                                  <w:szCs w:val="20"/>
                                  <w:vertAlign w:val="subscript"/>
                                </w:rPr>
                                <w:t>b</w:t>
                              </w:r>
                              <w:proofErr w:type="spellEnd"/>
                            </w:p>
                          </w:txbxContent>
                        </v:textbox>
                      </v:shape>
                      <v:shape id="Text Box 52" o:spid="_x0000_s1213" type="#_x0000_t202" style="position:absolute;left:4646;top:-600;width:3498;height:45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h9sMA&#10;AADbAAAADwAAAGRycy9kb3ducmV2LnhtbESPT2vCQBTE7wW/w/IEb3Wj2CLRNYjQmlOhacHrM/vM&#10;H7Nvw+4a47fvFgo9DjPzG2abjaYTAznfWFawmCcgiEurG64UfH+9Pa9B+ICssbNMCh7kIdtNnraY&#10;anvnTxqKUIkIYZ+igjqEPpXSlzUZ9HPbE0fvYp3BEKWrpHZ4j3DTyWWSvEqDDceFGns61FRei5tR&#10;MLTHh/xo84V7tzdXDMUxX51PSs2m434DItAY/sN/7VwreFn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h9sMAAADbAAAADwAAAAAAAAAAAAAAAACYAgAAZHJzL2Rv&#10;d25yZXYueG1sUEsFBgAAAAAEAAQA9QAAAIgDA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 xml:space="preserve">1.5 </w:t>
                              </w:r>
                              <w:proofErr w:type="spellStart"/>
                              <w:r>
                                <w:rPr>
                                  <w:rFonts w:ascii="Times New Roman" w:hAnsi="Times New Roman" w:cs="Times New Roman"/>
                                  <w:sz w:val="20"/>
                                  <w:szCs w:val="20"/>
                                </w:rPr>
                                <w:t>d</w:t>
                              </w:r>
                              <w:r w:rsidRPr="00EC49F4">
                                <w:rPr>
                                  <w:rFonts w:ascii="Times New Roman" w:hAnsi="Times New Roman" w:cs="Times New Roman"/>
                                  <w:sz w:val="20"/>
                                  <w:szCs w:val="20"/>
                                  <w:vertAlign w:val="subscript"/>
                                </w:rPr>
                                <w:t>b</w:t>
                              </w:r>
                              <w:proofErr w:type="spellEnd"/>
                            </w:p>
                          </w:txbxContent>
                        </v:textbox>
                      </v:shape>
                      <v:shape id="Straight Arrow Connector 53" o:spid="_x0000_s1214" type="#_x0000_t32" style="position:absolute;left:2569;top:6708;width:0;height:1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3M8UAAADbAAAADwAAAGRycy9kb3ducmV2LnhtbESP3WoCMRSE7wu+QziF3hTNWukqq1Gk&#10;VCjYUvx5gOPmuLs0OVmSdF3f3giFXg4z8w2zWPXWiI58aBwrGI8yEMSl0w1XCo6HzXAGIkRkjcYx&#10;KbhSgNVy8LDAQrsL76jbx0okCIcCFdQxtoWUoazJYhi5ljh5Z+ctxiR9JbXHS4JbI1+yLJcWG04L&#10;Nbb0VlP5s/+1Cr67bHravj87w9X403+VZnrNN0o9PfbrOYhIffwP/7U/tILXCdy/pB8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U3M8UAAADbAAAADwAAAAAAAAAA&#10;AAAAAAChAgAAZHJzL2Rvd25yZXYueG1sUEsFBgAAAAAEAAQA+QAAAJMDAAAAAA==&#10;" strokecolor="windowText" strokeweight=".5pt">
                        <v:stroke endarrow="block" joinstyle="miter"/>
                      </v:shape>
                      <v:shape id="Straight Arrow Connector 54" o:spid="_x0000_s1215" type="#_x0000_t32" style="position:absolute;left:7808;top:1374;width:2073;height:39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m2cUAAADbAAAADwAAAGRycy9kb3ducmV2LnhtbESPQWvCQBSE74X+h+UVvEjdWFQkukoJ&#10;pHgRa9KLt0f2mQSzb0N2m8R/7wqFHoeZ+YbZ7kfTiJ46V1tWMJ9FIIgLq2suFfzk6fsahPPIGhvL&#10;pOBODva715ctxtoOfKY+86UIEHYxKqi8b2MpXVGRQTezLXHwrrYz6IPsSqk7HALcNPIjilbSYM1h&#10;ocKWkoqKW/ZrFKRJOu3zPDmto+nQzL+PF5d/LZWavI2fGxCeRv8f/msftILlAp5fw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3m2cUAAADbAAAADwAAAAAAAAAA&#10;AAAAAAChAgAAZHJzL2Rvd25yZXYueG1sUEsFBgAAAAAEAAQA+QAAAJMDAAAAAA==&#10;" strokecolor="windowText" strokeweight=".5pt">
                        <v:stroke endarrow="block" joinstyle="miter"/>
                      </v:shape>
                      <v:shape id="Straight Arrow Connector 55" o:spid="_x0000_s1216" type="#_x0000_t32" style="position:absolute;left:8570;top:3089;width:1213;height:41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DQsQAAADbAAAADwAAAGRycy9kb3ducmV2LnhtbESPQWvCQBSE7wX/w/IEL6IbhRSJriKB&#10;iJfS1njx9sg+k2D2bciuSfz33UKhx2FmvmF2h9E0oqfO1ZYVrJYRCOLC6ppLBdc8W2xAOI+ssbFM&#10;Cl7k4LCfvO0w0Xbgb+ovvhQBwi5BBZX3bSKlKyoy6Ja2JQ7e3XYGfZBdKXWHQ4CbRq6j6F0arDks&#10;VNhSWlHxuDyNgizN5n2ep5+baD40q6+Pm8tPsVKz6XjcgvA0+v/wX/usFcQx/H4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UNCxAAAANsAAAAPAAAAAAAAAAAA&#10;AAAAAKECAABkcnMvZG93bnJldi54bWxQSwUGAAAAAAQABAD5AAAAkgMAAAAA&#10;" strokecolor="windowText" strokeweight=".5pt">
                        <v:stroke endarrow="block" joinstyle="miter"/>
                      </v:shape>
                    </v:group>
                  </v:group>
                </v:group>
              </v:group>
            </w:pict>
          </mc:Fallback>
        </mc:AlternateContent>
      </w:r>
    </w:p>
    <w:p w:rsidR="00F57809" w:rsidRPr="00E42932" w:rsidRDefault="00F57809" w:rsidP="00166F24">
      <w:pPr>
        <w:rPr>
          <w:rFonts w:ascii="Times New Roman" w:hAnsi="Times New Roman" w:cs="Times New Roman"/>
          <w:sz w:val="20"/>
          <w:szCs w:val="20"/>
        </w:rPr>
      </w:pPr>
    </w:p>
    <w:p w:rsidR="00F57809" w:rsidRPr="00E42932" w:rsidRDefault="00F57809" w:rsidP="00166F24">
      <w:pPr>
        <w:rPr>
          <w:rFonts w:ascii="Times New Roman" w:hAnsi="Times New Roman" w:cs="Times New Roman"/>
          <w:sz w:val="20"/>
          <w:szCs w:val="20"/>
        </w:rPr>
      </w:pPr>
    </w:p>
    <w:p w:rsidR="00D02DA7" w:rsidRPr="00E42932" w:rsidRDefault="00D02DA7" w:rsidP="00166F24">
      <w:pPr>
        <w:rPr>
          <w:rFonts w:ascii="Times New Roman" w:hAnsi="Times New Roman" w:cs="Times New Roman"/>
          <w:sz w:val="20"/>
          <w:szCs w:val="20"/>
        </w:rPr>
      </w:pPr>
    </w:p>
    <w:p w:rsidR="00D02DA7" w:rsidRPr="00E42932" w:rsidRDefault="00D02DA7" w:rsidP="00166F24">
      <w:pPr>
        <w:rPr>
          <w:rFonts w:ascii="Times New Roman" w:hAnsi="Times New Roman" w:cs="Times New Roman"/>
          <w:sz w:val="20"/>
          <w:szCs w:val="20"/>
        </w:rPr>
      </w:pPr>
    </w:p>
    <w:p w:rsidR="00D02DA7" w:rsidRPr="00E42932" w:rsidRDefault="00D02DA7" w:rsidP="00166F24">
      <w:pPr>
        <w:rPr>
          <w:rFonts w:ascii="Times New Roman" w:hAnsi="Times New Roman" w:cs="Times New Roman"/>
          <w:sz w:val="20"/>
          <w:szCs w:val="20"/>
        </w:rPr>
      </w:pPr>
    </w:p>
    <w:p w:rsidR="00D02DA7" w:rsidRPr="00E42932" w:rsidRDefault="00D02DA7" w:rsidP="00166F24">
      <w:pPr>
        <w:rPr>
          <w:rFonts w:ascii="Times New Roman" w:hAnsi="Times New Roman" w:cs="Times New Roman"/>
          <w:sz w:val="20"/>
          <w:szCs w:val="20"/>
        </w:rPr>
      </w:pPr>
    </w:p>
    <w:p w:rsidR="00F57809" w:rsidRPr="00E42932" w:rsidRDefault="009D7053" w:rsidP="00166F24">
      <w:pPr>
        <w:rPr>
          <w:rFonts w:ascii="Times New Roman" w:hAnsi="Times New Roman" w:cs="Times New Roman"/>
          <w:sz w:val="20"/>
          <w:szCs w:val="20"/>
        </w:rPr>
      </w:pPr>
      <w:r w:rsidRPr="00E42932">
        <w:rPr>
          <w:rFonts w:ascii="Times New Roman" w:hAnsi="Times New Roman" w:cs="Times New Roman"/>
          <w:noProof/>
          <w:sz w:val="20"/>
          <w:szCs w:val="20"/>
        </w:rPr>
        <mc:AlternateContent>
          <mc:Choice Requires="wpg">
            <w:drawing>
              <wp:anchor distT="0" distB="0" distL="114300" distR="114300" simplePos="0" relativeHeight="251667456" behindDoc="0" locked="0" layoutInCell="1" allowOverlap="1" wp14:anchorId="284DF769" wp14:editId="521933FC">
                <wp:simplePos x="0" y="0"/>
                <wp:positionH relativeFrom="margin">
                  <wp:posOffset>590550</wp:posOffset>
                </wp:positionH>
                <wp:positionV relativeFrom="paragraph">
                  <wp:posOffset>123825</wp:posOffset>
                </wp:positionV>
                <wp:extent cx="4667885" cy="3291840"/>
                <wp:effectExtent l="0" t="0" r="18415" b="3810"/>
                <wp:wrapNone/>
                <wp:docPr id="346" name="Group 346"/>
                <wp:cNvGraphicFramePr/>
                <a:graphic xmlns:a="http://schemas.openxmlformats.org/drawingml/2006/main">
                  <a:graphicData uri="http://schemas.microsoft.com/office/word/2010/wordprocessingGroup">
                    <wpg:wgp>
                      <wpg:cNvGrpSpPr/>
                      <wpg:grpSpPr>
                        <a:xfrm>
                          <a:off x="0" y="0"/>
                          <a:ext cx="4667885" cy="3291840"/>
                          <a:chOff x="0" y="232362"/>
                          <a:chExt cx="4668197" cy="3292406"/>
                        </a:xfrm>
                      </wpg:grpSpPr>
                      <wps:wsp>
                        <wps:cNvPr id="348" name="Straight Connector 348"/>
                        <wps:cNvCnPr/>
                        <wps:spPr>
                          <a:xfrm flipH="1">
                            <a:off x="291894" y="911422"/>
                            <a:ext cx="0" cy="91388"/>
                          </a:xfrm>
                          <a:prstGeom prst="line">
                            <a:avLst/>
                          </a:prstGeom>
                          <a:noFill/>
                          <a:ln w="12700" cap="flat" cmpd="sng" algn="ctr">
                            <a:solidFill>
                              <a:sysClr val="windowText" lastClr="000000"/>
                            </a:solidFill>
                            <a:prstDash val="solid"/>
                            <a:miter lim="800000"/>
                          </a:ln>
                          <a:effectLst/>
                        </wps:spPr>
                        <wps:bodyPr/>
                      </wps:wsp>
                      <wpg:grpSp>
                        <wpg:cNvPr id="349" name="Group 349"/>
                        <wpg:cNvGrpSpPr/>
                        <wpg:grpSpPr>
                          <a:xfrm>
                            <a:off x="0" y="232362"/>
                            <a:ext cx="4668197" cy="3292406"/>
                            <a:chOff x="0" y="22850"/>
                            <a:chExt cx="4668197" cy="3292406"/>
                          </a:xfrm>
                        </wpg:grpSpPr>
                        <wps:wsp>
                          <wps:cNvPr id="350" name="Straight Connector 350"/>
                          <wps:cNvCnPr/>
                          <wps:spPr>
                            <a:xfrm>
                              <a:off x="295275" y="628650"/>
                              <a:ext cx="4086860" cy="0"/>
                            </a:xfrm>
                            <a:prstGeom prst="line">
                              <a:avLst/>
                            </a:prstGeom>
                            <a:noFill/>
                            <a:ln w="28575" cap="flat" cmpd="sng" algn="ctr">
                              <a:solidFill>
                                <a:srgbClr val="0070C0"/>
                              </a:solidFill>
                              <a:prstDash val="solid"/>
                              <a:miter lim="800000"/>
                            </a:ln>
                            <a:effectLst/>
                          </wps:spPr>
                          <wps:bodyPr/>
                        </wps:wsp>
                        <wps:wsp>
                          <wps:cNvPr id="351" name="Straight Arrow Connector 351"/>
                          <wps:cNvCnPr/>
                          <wps:spPr>
                            <a:xfrm flipV="1">
                              <a:off x="293370" y="744855"/>
                              <a:ext cx="4082621"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35" name="Straight Connector 135"/>
                          <wps:cNvCnPr/>
                          <wps:spPr>
                            <a:xfrm flipH="1">
                              <a:off x="4379595" y="702945"/>
                              <a:ext cx="0" cy="91388"/>
                            </a:xfrm>
                            <a:prstGeom prst="line">
                              <a:avLst/>
                            </a:prstGeom>
                            <a:noFill/>
                            <a:ln w="12700" cap="flat" cmpd="sng" algn="ctr">
                              <a:solidFill>
                                <a:sysClr val="windowText" lastClr="000000"/>
                              </a:solidFill>
                              <a:prstDash val="solid"/>
                              <a:miter lim="800000"/>
                            </a:ln>
                            <a:effectLst/>
                          </wps:spPr>
                          <wps:bodyPr/>
                        </wps:wsp>
                        <wps:wsp>
                          <wps:cNvPr id="139" name="Straight Connector 139"/>
                          <wps:cNvCnPr/>
                          <wps:spPr>
                            <a:xfrm>
                              <a:off x="4490085" y="396240"/>
                              <a:ext cx="0" cy="222125"/>
                            </a:xfrm>
                            <a:prstGeom prst="line">
                              <a:avLst/>
                            </a:prstGeom>
                            <a:noFill/>
                            <a:ln w="12700" cap="flat" cmpd="sng" algn="ctr">
                              <a:solidFill>
                                <a:sysClr val="windowText" lastClr="000000"/>
                              </a:solidFill>
                              <a:prstDash val="solid"/>
                              <a:miter lim="800000"/>
                            </a:ln>
                            <a:effectLst/>
                          </wps:spPr>
                          <wps:bodyPr/>
                        </wps:wsp>
                        <wps:wsp>
                          <wps:cNvPr id="141" name="Straight Arrow Connector 141"/>
                          <wps:cNvCnPr/>
                          <wps:spPr>
                            <a:xfrm flipH="1">
                              <a:off x="4490085" y="506730"/>
                              <a:ext cx="133023" cy="0"/>
                            </a:xfrm>
                            <a:prstGeom prst="straightConnector1">
                              <a:avLst/>
                            </a:prstGeom>
                            <a:noFill/>
                            <a:ln w="6350" cap="flat" cmpd="sng" algn="ctr">
                              <a:solidFill>
                                <a:sysClr val="windowText" lastClr="000000"/>
                              </a:solidFill>
                              <a:prstDash val="solid"/>
                              <a:miter lim="800000"/>
                              <a:tailEnd type="triangle"/>
                            </a:ln>
                            <a:effectLst/>
                          </wps:spPr>
                          <wps:bodyPr/>
                        </wps:wsp>
                        <wpg:grpSp>
                          <wpg:cNvPr id="144" name="Group 144"/>
                          <wpg:cNvGrpSpPr/>
                          <wpg:grpSpPr>
                            <a:xfrm>
                              <a:off x="0" y="22850"/>
                              <a:ext cx="4668197" cy="3292406"/>
                              <a:chOff x="0" y="22850"/>
                              <a:chExt cx="4668197" cy="3292406"/>
                            </a:xfrm>
                          </wpg:grpSpPr>
                          <wps:wsp>
                            <wps:cNvPr id="145" name="Rectangle 145"/>
                            <wps:cNvSpPr/>
                            <wps:spPr>
                              <a:xfrm>
                                <a:off x="293298" y="181155"/>
                                <a:ext cx="130175" cy="489585"/>
                              </a:xfrm>
                              <a:prstGeom prst="rect">
                                <a:avLst/>
                              </a:prstGeom>
                              <a:solidFill>
                                <a:sysClr val="windowText" lastClr="000000">
                                  <a:lumMod val="65000"/>
                                  <a:lumOff val="3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4252822" y="181155"/>
                                <a:ext cx="130175" cy="489600"/>
                              </a:xfrm>
                              <a:prstGeom prst="rect">
                                <a:avLst/>
                              </a:prstGeom>
                              <a:solidFill>
                                <a:sysClr val="windowText" lastClr="000000">
                                  <a:lumMod val="65000"/>
                                  <a:lumOff val="3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8626" y="189781"/>
                                <a:ext cx="4659571" cy="483612"/>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a:spLocks noChangeArrowheads="1"/>
                            </wps:cNvSpPr>
                            <wps:spPr bwMode="auto">
                              <a:xfrm>
                                <a:off x="1992701" y="733246"/>
                                <a:ext cx="844547" cy="259942"/>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1900 mm</w:t>
                                  </w:r>
                                </w:p>
                              </w:txbxContent>
                            </wps:txbx>
                            <wps:bodyPr rot="0" vert="horz" wrap="square" lIns="91440" tIns="45720" rIns="91440" bIns="45720" anchor="t" anchorCtr="0" upright="1">
                              <a:noAutofit/>
                            </wps:bodyPr>
                          </wps:wsp>
                          <wps:wsp>
                            <wps:cNvPr id="155" name="Oval 155"/>
                            <wps:cNvSpPr/>
                            <wps:spPr>
                              <a:xfrm>
                                <a:off x="117845" y="22850"/>
                                <a:ext cx="827989" cy="827913"/>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Arrow Connector 156"/>
                            <wps:cNvCnPr/>
                            <wps:spPr>
                              <a:xfrm>
                                <a:off x="586596" y="837694"/>
                                <a:ext cx="985652" cy="855024"/>
                              </a:xfrm>
                              <a:prstGeom prst="straightConnector1">
                                <a:avLst/>
                              </a:prstGeom>
                              <a:noFill/>
                              <a:ln w="6350" cap="flat" cmpd="sng" algn="ctr">
                                <a:solidFill>
                                  <a:sysClr val="windowText" lastClr="000000"/>
                                </a:solidFill>
                                <a:prstDash val="dash"/>
                                <a:miter lim="800000"/>
                                <a:tailEnd type="triangle"/>
                              </a:ln>
                              <a:effectLst/>
                            </wps:spPr>
                            <wps:bodyPr/>
                          </wps:wsp>
                          <wps:wsp>
                            <wps:cNvPr id="158" name="Text Box 158"/>
                            <wps:cNvSpPr txBox="1">
                              <a:spLocks noChangeArrowheads="1"/>
                            </wps:cNvSpPr>
                            <wps:spPr bwMode="auto">
                              <a:xfrm>
                                <a:off x="1492369" y="1035170"/>
                                <a:ext cx="2065698" cy="25956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(c) NSM-steel with end-anchors</w:t>
                                  </w:r>
                                </w:p>
                              </w:txbxContent>
                            </wps:txbx>
                            <wps:bodyPr rot="0" vert="horz" wrap="square" lIns="91440" tIns="45720" rIns="91440" bIns="45720" anchor="t" anchorCtr="0" upright="1">
                              <a:noAutofit/>
                            </wps:bodyPr>
                          </wps:wsp>
                          <wpg:grpSp>
                            <wpg:cNvPr id="159" name="Group 159"/>
                            <wpg:cNvGrpSpPr/>
                            <wpg:grpSpPr>
                              <a:xfrm>
                                <a:off x="0" y="681487"/>
                                <a:ext cx="359410" cy="184150"/>
                                <a:chOff x="0" y="0"/>
                                <a:chExt cx="359410" cy="184316"/>
                              </a:xfrm>
                            </wpg:grpSpPr>
                            <wps:wsp>
                              <wps:cNvPr id="385" name="Isosceles Triangle 385"/>
                              <wps:cNvSpPr/>
                              <wps:spPr>
                                <a:xfrm>
                                  <a:off x="117846" y="0"/>
                                  <a:ext cx="144000" cy="143957"/>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0" y="144034"/>
                                  <a:ext cx="359410" cy="0"/>
                                </a:xfrm>
                                <a:prstGeom prst="line">
                                  <a:avLst/>
                                </a:prstGeom>
                                <a:noFill/>
                                <a:ln w="12700" cap="flat" cmpd="sng" algn="ctr">
                                  <a:solidFill>
                                    <a:sysClr val="windowText" lastClr="000000"/>
                                  </a:solidFill>
                                  <a:prstDash val="solid"/>
                                  <a:miter lim="800000"/>
                                </a:ln>
                                <a:effectLst/>
                              </wps:spPr>
                              <wps:bodyPr/>
                            </wps:wsp>
                            <wps:wsp>
                              <wps:cNvPr id="391" name="Straight Connector 391"/>
                              <wps:cNvCnPr/>
                              <wps:spPr>
                                <a:xfrm flipH="1">
                                  <a:off x="28370" y="144034"/>
                                  <a:ext cx="76200" cy="38100"/>
                                </a:xfrm>
                                <a:prstGeom prst="line">
                                  <a:avLst/>
                                </a:prstGeom>
                                <a:noFill/>
                                <a:ln w="12700" cap="flat" cmpd="sng" algn="ctr">
                                  <a:solidFill>
                                    <a:sysClr val="windowText" lastClr="000000"/>
                                  </a:solidFill>
                                  <a:prstDash val="solid"/>
                                  <a:miter lim="800000"/>
                                </a:ln>
                                <a:effectLst/>
                              </wps:spPr>
                              <wps:bodyPr/>
                            </wps:wsp>
                            <wps:wsp>
                              <wps:cNvPr id="392" name="Straight Connector 392"/>
                              <wps:cNvCnPr/>
                              <wps:spPr>
                                <a:xfrm flipH="1">
                                  <a:off x="100387" y="146216"/>
                                  <a:ext cx="76200" cy="38100"/>
                                </a:xfrm>
                                <a:prstGeom prst="line">
                                  <a:avLst/>
                                </a:prstGeom>
                                <a:noFill/>
                                <a:ln w="12700" cap="flat" cmpd="sng" algn="ctr">
                                  <a:solidFill>
                                    <a:sysClr val="windowText" lastClr="000000"/>
                                  </a:solidFill>
                                  <a:prstDash val="solid"/>
                                  <a:miter lim="800000"/>
                                </a:ln>
                                <a:effectLst/>
                              </wps:spPr>
                              <wps:bodyPr/>
                            </wps:wsp>
                            <wps:wsp>
                              <wps:cNvPr id="393" name="Straight Connector 393"/>
                              <wps:cNvCnPr/>
                              <wps:spPr>
                                <a:xfrm flipH="1">
                                  <a:off x="261881" y="144034"/>
                                  <a:ext cx="76200" cy="38100"/>
                                </a:xfrm>
                                <a:prstGeom prst="line">
                                  <a:avLst/>
                                </a:prstGeom>
                                <a:noFill/>
                                <a:ln w="12700" cap="flat" cmpd="sng" algn="ctr">
                                  <a:solidFill>
                                    <a:sysClr val="windowText" lastClr="000000"/>
                                  </a:solidFill>
                                  <a:prstDash val="solid"/>
                                  <a:miter lim="800000"/>
                                </a:ln>
                                <a:effectLst/>
                              </wps:spPr>
                              <wps:bodyPr/>
                            </wps:wsp>
                            <wps:wsp>
                              <wps:cNvPr id="394" name="Straight Connector 394"/>
                              <wps:cNvCnPr/>
                              <wps:spPr>
                                <a:xfrm flipH="1">
                                  <a:off x="178952" y="144034"/>
                                  <a:ext cx="76200" cy="38100"/>
                                </a:xfrm>
                                <a:prstGeom prst="line">
                                  <a:avLst/>
                                </a:prstGeom>
                                <a:noFill/>
                                <a:ln w="12700" cap="flat" cmpd="sng" algn="ctr">
                                  <a:solidFill>
                                    <a:sysClr val="windowText" lastClr="000000"/>
                                  </a:solidFill>
                                  <a:prstDash val="solid"/>
                                  <a:miter lim="800000"/>
                                </a:ln>
                                <a:effectLst/>
                              </wps:spPr>
                              <wps:bodyPr/>
                            </wps:wsp>
                          </wpg:grpSp>
                          <wpg:grpSp>
                            <wpg:cNvPr id="395" name="Group 395"/>
                            <wpg:cNvGrpSpPr/>
                            <wpg:grpSpPr>
                              <a:xfrm>
                                <a:off x="4304581" y="672861"/>
                                <a:ext cx="359410" cy="188682"/>
                                <a:chOff x="0" y="0"/>
                                <a:chExt cx="359410" cy="188682"/>
                              </a:xfrm>
                            </wpg:grpSpPr>
                            <wps:wsp>
                              <wps:cNvPr id="396" name="Straight Connector 396"/>
                              <wps:cNvCnPr/>
                              <wps:spPr>
                                <a:xfrm flipV="1">
                                  <a:off x="0" y="150582"/>
                                  <a:ext cx="359410" cy="0"/>
                                </a:xfrm>
                                <a:prstGeom prst="line">
                                  <a:avLst/>
                                </a:prstGeom>
                                <a:noFill/>
                                <a:ln w="12700" cap="flat" cmpd="sng" algn="ctr">
                                  <a:solidFill>
                                    <a:sysClr val="windowText" lastClr="000000"/>
                                  </a:solidFill>
                                  <a:prstDash val="solid"/>
                                  <a:miter lim="800000"/>
                                </a:ln>
                                <a:effectLst/>
                              </wps:spPr>
                              <wps:bodyPr/>
                            </wps:wsp>
                            <wps:wsp>
                              <wps:cNvPr id="397" name="Straight Connector 397"/>
                              <wps:cNvCnPr/>
                              <wps:spPr>
                                <a:xfrm flipH="1">
                                  <a:off x="85111" y="150582"/>
                                  <a:ext cx="76200" cy="38100"/>
                                </a:xfrm>
                                <a:prstGeom prst="line">
                                  <a:avLst/>
                                </a:prstGeom>
                                <a:noFill/>
                                <a:ln w="12700" cap="flat" cmpd="sng" algn="ctr">
                                  <a:solidFill>
                                    <a:sysClr val="windowText" lastClr="000000"/>
                                  </a:solidFill>
                                  <a:prstDash val="solid"/>
                                  <a:miter lim="800000"/>
                                </a:ln>
                                <a:effectLst/>
                              </wps:spPr>
                              <wps:bodyPr/>
                            </wps:wsp>
                            <wps:wsp>
                              <wps:cNvPr id="398" name="Isosceles Triangle 398"/>
                              <wps:cNvSpPr/>
                              <wps:spPr>
                                <a:xfrm>
                                  <a:off x="135305" y="0"/>
                                  <a:ext cx="108000" cy="1080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115664"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170222" y="113482"/>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229145" y="115664"/>
                                  <a:ext cx="28575" cy="28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flipH="1">
                                  <a:off x="13094" y="148399"/>
                                  <a:ext cx="76200" cy="38100"/>
                                </a:xfrm>
                                <a:prstGeom prst="line">
                                  <a:avLst/>
                                </a:prstGeom>
                                <a:noFill/>
                                <a:ln w="12700" cap="flat" cmpd="sng" algn="ctr">
                                  <a:solidFill>
                                    <a:sysClr val="windowText" lastClr="000000"/>
                                  </a:solidFill>
                                  <a:prstDash val="solid"/>
                                  <a:miter lim="800000"/>
                                </a:ln>
                                <a:effectLst/>
                              </wps:spPr>
                              <wps:bodyPr/>
                            </wps:wsp>
                            <wps:wsp>
                              <wps:cNvPr id="403" name="Straight Connector 403"/>
                              <wps:cNvCnPr/>
                              <wps:spPr>
                                <a:xfrm flipH="1">
                                  <a:off x="161493" y="150582"/>
                                  <a:ext cx="76200" cy="38100"/>
                                </a:xfrm>
                                <a:prstGeom prst="line">
                                  <a:avLst/>
                                </a:prstGeom>
                                <a:noFill/>
                                <a:ln w="12700" cap="flat" cmpd="sng" algn="ctr">
                                  <a:solidFill>
                                    <a:sysClr val="windowText" lastClr="000000"/>
                                  </a:solidFill>
                                  <a:prstDash val="solid"/>
                                  <a:miter lim="800000"/>
                                </a:ln>
                                <a:effectLst/>
                              </wps:spPr>
                              <wps:bodyPr/>
                            </wps:wsp>
                            <wps:wsp>
                              <wps:cNvPr id="404" name="Straight Connector 404"/>
                              <wps:cNvCnPr/>
                              <wps:spPr>
                                <a:xfrm flipH="1">
                                  <a:off x="246604" y="150582"/>
                                  <a:ext cx="76200" cy="38100"/>
                                </a:xfrm>
                                <a:prstGeom prst="line">
                                  <a:avLst/>
                                </a:prstGeom>
                                <a:noFill/>
                                <a:ln w="12700" cap="flat" cmpd="sng" algn="ctr">
                                  <a:solidFill>
                                    <a:sysClr val="windowText" lastClr="000000"/>
                                  </a:solidFill>
                                  <a:prstDash val="solid"/>
                                  <a:miter lim="800000"/>
                                </a:ln>
                                <a:effectLst/>
                              </wps:spPr>
                              <wps:bodyPr/>
                            </wps:wsp>
                          </wpg:grpSp>
                          <wps:wsp>
                            <wps:cNvPr id="405" name="Curved Connector 405"/>
                            <wps:cNvCnPr/>
                            <wps:spPr>
                              <a:xfrm flipV="1">
                                <a:off x="4037162" y="500332"/>
                                <a:ext cx="424180" cy="361950"/>
                              </a:xfrm>
                              <a:prstGeom prst="curvedConnector3">
                                <a:avLst>
                                  <a:gd name="adj1" fmla="val 92707"/>
                                </a:avLst>
                              </a:prstGeom>
                              <a:noFill/>
                              <a:ln w="6350" cap="flat" cmpd="sng" algn="ctr">
                                <a:solidFill>
                                  <a:sysClr val="windowText" lastClr="000000"/>
                                </a:solidFill>
                                <a:prstDash val="dash"/>
                                <a:miter lim="800000"/>
                                <a:tailEnd type="triangle"/>
                              </a:ln>
                              <a:effectLst/>
                            </wps:spPr>
                            <wps:bodyPr/>
                          </wps:wsp>
                          <wps:wsp>
                            <wps:cNvPr id="406" name="Text Box 406"/>
                            <wps:cNvSpPr txBox="1">
                              <a:spLocks noChangeArrowheads="1"/>
                            </wps:cNvSpPr>
                            <wps:spPr bwMode="auto">
                              <a:xfrm>
                                <a:off x="3554083" y="733246"/>
                                <a:ext cx="547932" cy="2760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50 mm</w:t>
                                  </w:r>
                                </w:p>
                              </w:txbxContent>
                            </wps:txbx>
                            <wps:bodyPr rot="0" vert="horz" wrap="square" lIns="91440" tIns="45720" rIns="91440" bIns="45720" anchor="t" anchorCtr="0" upright="1">
                              <a:noAutofit/>
                            </wps:bodyPr>
                          </wps:wsp>
                          <wpg:grpSp>
                            <wpg:cNvPr id="407" name="Group 407"/>
                            <wpg:cNvGrpSpPr/>
                            <wpg:grpSpPr>
                              <a:xfrm>
                                <a:off x="1328467" y="1457864"/>
                                <a:ext cx="2724816" cy="1857392"/>
                                <a:chOff x="0" y="0"/>
                                <a:chExt cx="2724816" cy="1857392"/>
                              </a:xfrm>
                            </wpg:grpSpPr>
                            <wpg:grpSp>
                              <wpg:cNvPr id="408" name="Group 408"/>
                              <wpg:cNvGrpSpPr/>
                              <wpg:grpSpPr>
                                <a:xfrm>
                                  <a:off x="0" y="0"/>
                                  <a:ext cx="1624765" cy="1619715"/>
                                  <a:chOff x="0" y="0"/>
                                  <a:chExt cx="1624786" cy="1619885"/>
                                </a:xfrm>
                              </wpg:grpSpPr>
                              <wps:wsp>
                                <wps:cNvPr id="409" name="Oval 409"/>
                                <wps:cNvSpPr/>
                                <wps:spPr>
                                  <a:xfrm>
                                    <a:off x="0" y="0"/>
                                    <a:ext cx="1619885" cy="16198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raight Connector 410"/>
                                <wps:cNvCnPr/>
                                <wps:spPr>
                                  <a:xfrm flipV="1">
                                    <a:off x="9525" y="9525"/>
                                    <a:ext cx="934720" cy="692150"/>
                                  </a:xfrm>
                                  <a:prstGeom prst="line">
                                    <a:avLst/>
                                  </a:prstGeom>
                                  <a:noFill/>
                                  <a:ln w="12700" cap="flat" cmpd="sng" algn="ctr">
                                    <a:solidFill>
                                      <a:sysClr val="windowText" lastClr="000000"/>
                                    </a:solidFill>
                                    <a:prstDash val="solid"/>
                                    <a:miter lim="800000"/>
                                  </a:ln>
                                  <a:effectLst/>
                                </wps:spPr>
                                <wps:bodyPr/>
                              </wps:wsp>
                              <wps:wsp>
                                <wps:cNvPr id="411" name="Straight Connector 411"/>
                                <wps:cNvCnPr/>
                                <wps:spPr>
                                  <a:xfrm flipV="1">
                                    <a:off x="28575" y="104775"/>
                                    <a:ext cx="1184910" cy="925830"/>
                                  </a:xfrm>
                                  <a:prstGeom prst="line">
                                    <a:avLst/>
                                  </a:prstGeom>
                                  <a:noFill/>
                                  <a:ln w="12700" cap="flat" cmpd="sng" algn="ctr">
                                    <a:solidFill>
                                      <a:sysClr val="windowText" lastClr="000000"/>
                                    </a:solidFill>
                                    <a:prstDash val="solid"/>
                                    <a:miter lim="800000"/>
                                  </a:ln>
                                  <a:effectLst/>
                                </wps:spPr>
                                <wps:bodyPr/>
                              </wps:wsp>
                              <wps:wsp>
                                <wps:cNvPr id="412" name="Straight Connector 412"/>
                                <wps:cNvCnPr/>
                                <wps:spPr>
                                  <a:xfrm>
                                    <a:off x="438150" y="381000"/>
                                    <a:ext cx="130810" cy="914400"/>
                                  </a:xfrm>
                                  <a:prstGeom prst="line">
                                    <a:avLst/>
                                  </a:prstGeom>
                                  <a:noFill/>
                                  <a:ln w="12700" cap="flat" cmpd="sng" algn="ctr">
                                    <a:solidFill>
                                      <a:sysClr val="windowText" lastClr="000000"/>
                                    </a:solidFill>
                                    <a:prstDash val="dash"/>
                                    <a:miter lim="800000"/>
                                  </a:ln>
                                  <a:effectLst/>
                                </wps:spPr>
                                <wps:bodyPr/>
                              </wps:wsp>
                              <wps:wsp>
                                <wps:cNvPr id="413" name="Straight Connector 413"/>
                                <wps:cNvCnPr/>
                                <wps:spPr>
                                  <a:xfrm>
                                    <a:off x="619125" y="247650"/>
                                    <a:ext cx="129286" cy="914022"/>
                                  </a:xfrm>
                                  <a:prstGeom prst="line">
                                    <a:avLst/>
                                  </a:prstGeom>
                                  <a:noFill/>
                                  <a:ln w="12700" cap="flat" cmpd="sng" algn="ctr">
                                    <a:solidFill>
                                      <a:sysClr val="windowText" lastClr="000000"/>
                                    </a:solidFill>
                                    <a:prstDash val="dash"/>
                                    <a:miter lim="800000"/>
                                  </a:ln>
                                  <a:effectLst/>
                                </wps:spPr>
                                <wps:bodyPr/>
                              </wps:wsp>
                              <wps:wsp>
                                <wps:cNvPr id="414" name="Straight Connector 414"/>
                                <wps:cNvCnPr/>
                                <wps:spPr>
                                  <a:xfrm flipV="1">
                                    <a:off x="361950" y="514350"/>
                                    <a:ext cx="1207684" cy="955607"/>
                                  </a:xfrm>
                                  <a:prstGeom prst="line">
                                    <a:avLst/>
                                  </a:prstGeom>
                                  <a:noFill/>
                                  <a:ln w="12700" cap="flat" cmpd="sng" algn="ctr">
                                    <a:solidFill>
                                      <a:sysClr val="windowText" lastClr="000000"/>
                                    </a:solidFill>
                                    <a:prstDash val="dash"/>
                                    <a:miter lim="800000"/>
                                  </a:ln>
                                  <a:effectLst/>
                                </wps:spPr>
                                <wps:bodyPr/>
                              </wps:wsp>
                              <wps:wsp>
                                <wps:cNvPr id="415" name="Straight Connector 415"/>
                                <wps:cNvCnPr/>
                                <wps:spPr>
                                  <a:xfrm>
                                    <a:off x="1028700" y="247650"/>
                                    <a:ext cx="99695" cy="944880"/>
                                  </a:xfrm>
                                  <a:prstGeom prst="line">
                                    <a:avLst/>
                                  </a:prstGeom>
                                  <a:noFill/>
                                  <a:ln w="12700" cap="flat" cmpd="sng" algn="ctr">
                                    <a:solidFill>
                                      <a:sysClr val="windowText" lastClr="000000"/>
                                    </a:solidFill>
                                    <a:prstDash val="solid"/>
                                    <a:miter lim="800000"/>
                                  </a:ln>
                                  <a:effectLst/>
                                </wps:spPr>
                                <wps:bodyPr/>
                              </wps:wsp>
                              <wps:wsp>
                                <wps:cNvPr id="160" name="Straight Connector 160"/>
                                <wps:cNvCnPr/>
                                <wps:spPr>
                                  <a:xfrm>
                                    <a:off x="857250" y="381000"/>
                                    <a:ext cx="95717" cy="955131"/>
                                  </a:xfrm>
                                  <a:prstGeom prst="line">
                                    <a:avLst/>
                                  </a:prstGeom>
                                  <a:noFill/>
                                  <a:ln w="12700" cap="flat" cmpd="sng" algn="ctr">
                                    <a:solidFill>
                                      <a:sysClr val="windowText" lastClr="000000"/>
                                    </a:solidFill>
                                    <a:prstDash val="solid"/>
                                    <a:miter lim="800000"/>
                                  </a:ln>
                                  <a:effectLst/>
                                </wps:spPr>
                                <wps:bodyPr/>
                              </wps:wsp>
                              <wps:wsp>
                                <wps:cNvPr id="161" name="Straight Connector 161"/>
                                <wps:cNvCnPr/>
                                <wps:spPr>
                                  <a:xfrm flipV="1">
                                    <a:off x="628650" y="809625"/>
                                    <a:ext cx="996136" cy="790832"/>
                                  </a:xfrm>
                                  <a:prstGeom prst="line">
                                    <a:avLst/>
                                  </a:prstGeom>
                                  <a:noFill/>
                                  <a:ln w="12700" cap="flat" cmpd="sng" algn="ctr">
                                    <a:solidFill>
                                      <a:sysClr val="windowText" lastClr="000000"/>
                                    </a:solidFill>
                                    <a:prstDash val="solid"/>
                                    <a:miter lim="800000"/>
                                  </a:ln>
                                  <a:effectLst/>
                                </wps:spPr>
                                <wps:bodyPr/>
                              </wps:wsp>
                              <wps:wsp>
                                <wps:cNvPr id="162" name="Straight Connector 162"/>
                                <wps:cNvCnPr/>
                                <wps:spPr>
                                  <a:xfrm>
                                    <a:off x="752475" y="1162050"/>
                                    <a:ext cx="378794" cy="34621"/>
                                  </a:xfrm>
                                  <a:prstGeom prst="line">
                                    <a:avLst/>
                                  </a:prstGeom>
                                  <a:noFill/>
                                  <a:ln w="12700" cap="flat" cmpd="sng" algn="ctr">
                                    <a:solidFill>
                                      <a:sysClr val="windowText" lastClr="000000"/>
                                    </a:solidFill>
                                    <a:prstDash val="dash"/>
                                    <a:miter lim="800000"/>
                                  </a:ln>
                                  <a:effectLst/>
                                </wps:spPr>
                                <wps:bodyPr/>
                              </wps:wsp>
                              <wps:wsp>
                                <wps:cNvPr id="163" name="Straight Connector 163"/>
                                <wps:cNvCnPr/>
                                <wps:spPr>
                                  <a:xfrm>
                                    <a:off x="581025" y="1295400"/>
                                    <a:ext cx="370181" cy="38603"/>
                                  </a:xfrm>
                                  <a:prstGeom prst="line">
                                    <a:avLst/>
                                  </a:prstGeom>
                                  <a:noFill/>
                                  <a:ln w="12700" cap="flat" cmpd="sng" algn="ctr">
                                    <a:solidFill>
                                      <a:sysClr val="windowText" lastClr="000000"/>
                                    </a:solidFill>
                                    <a:prstDash val="dash"/>
                                    <a:miter lim="800000"/>
                                  </a:ln>
                                  <a:effectLst/>
                                </wps:spPr>
                                <wps:bodyPr/>
                              </wps:wsp>
                              <wps:wsp>
                                <wps:cNvPr id="164" name="Straight Connector 164"/>
                                <wps:cNvCnPr/>
                                <wps:spPr>
                                  <a:xfrm flipV="1">
                                    <a:off x="752475" y="638175"/>
                                    <a:ext cx="838200" cy="666750"/>
                                  </a:xfrm>
                                  <a:prstGeom prst="line">
                                    <a:avLst/>
                                  </a:prstGeom>
                                  <a:noFill/>
                                  <a:ln w="12700" cap="flat" cmpd="sng" algn="ctr">
                                    <a:solidFill>
                                      <a:sysClr val="windowText" lastClr="000000"/>
                                    </a:solidFill>
                                    <a:prstDash val="dash"/>
                                    <a:miter lim="800000"/>
                                  </a:ln>
                                  <a:effectLst/>
                                </wps:spPr>
                                <wps:bodyPr/>
                              </wps:wsp>
                              <wps:wsp>
                                <wps:cNvPr id="165" name="Straight Connector 165"/>
                                <wps:cNvCnPr/>
                                <wps:spPr>
                                  <a:xfrm flipV="1">
                                    <a:off x="781050" y="647700"/>
                                    <a:ext cx="830580" cy="667385"/>
                                  </a:xfrm>
                                  <a:prstGeom prst="line">
                                    <a:avLst/>
                                  </a:prstGeom>
                                  <a:noFill/>
                                  <a:ln w="12700" cap="flat" cmpd="sng" algn="ctr">
                                    <a:solidFill>
                                      <a:sysClr val="windowText" lastClr="000000"/>
                                    </a:solidFill>
                                    <a:prstDash val="dash"/>
                                    <a:miter lim="800000"/>
                                  </a:ln>
                                  <a:effectLst/>
                                </wps:spPr>
                                <wps:bodyPr/>
                              </wps:wsp>
                            </wpg:grpSp>
                            <wps:wsp>
                              <wps:cNvPr id="166" name="Text Box 166"/>
                              <wps:cNvSpPr txBox="1">
                                <a:spLocks noChangeArrowheads="1"/>
                              </wps:cNvSpPr>
                              <wps:spPr bwMode="auto">
                                <a:xfrm>
                                  <a:off x="1714274" y="124475"/>
                                  <a:ext cx="1010542" cy="37349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100 mm width</w:t>
                                    </w:r>
                                  </w:p>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CFRP U-wrap</w:t>
                                    </w:r>
                                  </w:p>
                                </w:txbxContent>
                              </wps:txbx>
                              <wps:bodyPr rot="0" vert="horz" wrap="square" lIns="91440" tIns="45720" rIns="91440" bIns="45720" anchor="t" anchorCtr="0" upright="1">
                                <a:noAutofit/>
                              </wps:bodyPr>
                            </wps:wsp>
                            <wps:wsp>
                              <wps:cNvPr id="167" name="Straight Arrow Connector 167"/>
                              <wps:cNvCnPr/>
                              <wps:spPr>
                                <a:xfrm flipH="1">
                                  <a:off x="1050966" y="380011"/>
                                  <a:ext cx="163193" cy="118098"/>
                                </a:xfrm>
                                <a:prstGeom prst="straightConnector1">
                                  <a:avLst/>
                                </a:prstGeom>
                                <a:noFill/>
                                <a:ln w="6350" cap="flat" cmpd="sng" algn="ctr">
                                  <a:solidFill>
                                    <a:sysClr val="windowText" lastClr="000000"/>
                                  </a:solidFill>
                                  <a:prstDash val="solid"/>
                                  <a:miter lim="800000"/>
                                  <a:tailEnd type="triangle"/>
                                </a:ln>
                                <a:effectLst/>
                              </wps:spPr>
                              <wps:bodyPr/>
                            </wps:wsp>
                            <wps:wsp>
                              <wps:cNvPr id="168" name="Curved Connector 168"/>
                              <wps:cNvCnPr/>
                              <wps:spPr>
                                <a:xfrm flipH="1">
                                  <a:off x="938151" y="237507"/>
                                  <a:ext cx="828029" cy="340324"/>
                                </a:xfrm>
                                <a:prstGeom prst="curvedConnector3">
                                  <a:avLst/>
                                </a:prstGeom>
                                <a:noFill/>
                                <a:ln w="6350" cap="flat" cmpd="sng" algn="ctr">
                                  <a:solidFill>
                                    <a:sysClr val="windowText" lastClr="000000"/>
                                  </a:solidFill>
                                  <a:prstDash val="solid"/>
                                  <a:miter lim="800000"/>
                                  <a:tailEnd type="triangle"/>
                                </a:ln>
                                <a:effectLst/>
                              </wps:spPr>
                              <wps:bodyPr/>
                            </wps:wsp>
                            <wps:wsp>
                              <wps:cNvPr id="169" name="Straight Arrow Connector 169"/>
                              <wps:cNvCnPr/>
                              <wps:spPr>
                                <a:xfrm flipV="1">
                                  <a:off x="706582" y="587829"/>
                                  <a:ext cx="180338" cy="123812"/>
                                </a:xfrm>
                                <a:prstGeom prst="straightConnector1">
                                  <a:avLst/>
                                </a:prstGeom>
                                <a:noFill/>
                                <a:ln w="6350" cap="flat" cmpd="sng" algn="ctr">
                                  <a:solidFill>
                                    <a:sysClr val="windowText" lastClr="000000"/>
                                  </a:solidFill>
                                  <a:prstDash val="solid"/>
                                  <a:miter lim="800000"/>
                                  <a:tailEnd type="triangle"/>
                                </a:ln>
                                <a:effectLst/>
                              </wps:spPr>
                              <wps:bodyPr/>
                            </wps:wsp>
                            <wps:wsp>
                              <wps:cNvPr id="170" name="Text Box 170"/>
                              <wps:cNvSpPr txBox="1">
                                <a:spLocks noChangeArrowheads="1"/>
                              </wps:cNvSpPr>
                              <wps:spPr bwMode="auto">
                                <a:xfrm>
                                  <a:off x="359974" y="1483901"/>
                                  <a:ext cx="1520049" cy="37349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608E" w:rsidRDefault="00E9608E" w:rsidP="009D7053">
                                    <w:pPr>
                                      <w:spacing w:after="0" w:line="240" w:lineRule="auto"/>
                                      <w:rPr>
                                        <w:rFonts w:ascii="Times New Roman" w:hAnsi="Times New Roman" w:cs="Times New Roman"/>
                                        <w:sz w:val="20"/>
                                        <w:szCs w:val="20"/>
                                      </w:rPr>
                                    </w:pPr>
                                  </w:p>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(d) Detail of anchorage</w:t>
                                    </w:r>
                                  </w:p>
                                </w:txbxContent>
                              </wps:txbx>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w14:anchorId="284DF769" id="Group 346" o:spid="_x0000_s1217" style="position:absolute;margin-left:46.5pt;margin-top:9.75pt;width:367.55pt;height:259.2pt;z-index:251667456;mso-position-horizontal-relative:margin;mso-height-relative:margin" coordorigin=",2323" coordsize="46681,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">
                <v:line id="Straight Connector 348" o:spid="_x0000_s1218" style="position:absolute;flip:x;visibility:visible;mso-wrap-style:square" from="2918,9114" to="2918,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GuMEAAADcAAAADwAAAGRycy9kb3ducmV2LnhtbERPS2sCMRC+F/ofwhR6q1ltEbsapQiC&#10;9FYf4HHYTDerm8k2mbrrvzeHQo8f33uxGnyrrhRTE9jAeFSAIq6Cbbg2cNhvXmagkiBbbAOTgRsl&#10;WC0fHxZY2tDzF113UqscwqlEA06kK7VOlSOPaRQ64sx9h+hRMoy1thH7HO5bPSmKqfbYcG5w2NHa&#10;UXXZ/XoDrf45ivvsu/X5FGV8OZzse7U15vlp+JiDEhrkX/zn3loDr295bT6Tj4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aUa4wQAAANwAAAAPAAAAAAAAAAAAAAAA&#10;AKECAABkcnMvZG93bnJldi54bWxQSwUGAAAAAAQABAD5AAAAjwMAAAAA&#10;" strokecolor="windowText" strokeweight="1pt">
                  <v:stroke joinstyle="miter"/>
                </v:line>
                <v:group id="Group 349" o:spid="_x0000_s1219" style="position:absolute;top:2323;width:46681;height:32924" coordorigin=",228" coordsize="46681,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Straight Connector 350" o:spid="_x0000_s1220" style="position:absolute;visibility:visible;mso-wrap-style:square" from="2952,6286" to="438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2GJMUAAADcAAAADwAAAGRycy9kb3ducmV2LnhtbERPy2rCQBTdF/yH4Qrd1YktSo1OQmvx&#10;tRHqA+zuNnNNQjN3QmY0sV/vLApdHs57lnamEldqXGlZwXAQgSDOrC45V3DYL55eQTiPrLGyTApu&#10;5CBNeg8zjLVt+ZOuO5+LEMIuRgWF93UspcsKMugGtiYO3Nk2Bn2ATS51g20IN5V8jqKxNFhyaCiw&#10;pnlB2c/uYhS8fx23y037PZ9Ep/Uq3y4/Flz/KvXY796mIDx1/l/8515rBS+jMD+cCUdAJ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2GJMUAAADcAAAADwAAAAAAAAAA&#10;AAAAAAChAgAAZHJzL2Rvd25yZXYueG1sUEsFBgAAAAAEAAQA+QAAAJMDAAAAAA==&#10;" strokecolor="#0070c0" strokeweight="2.25pt">
                    <v:stroke joinstyle="miter"/>
                  </v:line>
                  <v:shape id="Straight Arrow Connector 351" o:spid="_x0000_s1221" type="#_x0000_t32" style="position:absolute;left:2933;top:7448;width:4082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3SMMAAADcAAAADwAAAGRycy9kb3ducmV2LnhtbESPT4vCMBTE7wt+h/AEL4um/qksXaOo&#10;IOjRbmGvj+ZtWrZ5KU3U+u2NIHgcZuY3zGrT20ZcqfO1YwXTSQKCuHS6ZqOg+DmMv0D4gKyxcUwK&#10;7uRhsx58rDDT7sZnuubBiAhhn6GCKoQ2k9KXFVn0E9cSR+/PdRZDlJ2RusNbhNtGzpJkKS3WHBcq&#10;bGlfUfmfX2yknC5baYrdr8ltcXe7xenTp6lSo2G//QYRqA/v8Kt91Arm6RS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90jDAAAA3AAAAA8AAAAAAAAAAAAA&#10;AAAAoQIAAGRycy9kb3ducmV2LnhtbFBLBQYAAAAABAAEAPkAAACRAwAAAAA=&#10;" strokecolor="windowText" strokeweight="1pt">
                    <v:stroke startarrow="block" endarrow="block" joinstyle="miter"/>
                  </v:shape>
                  <v:line id="Straight Connector 135" o:spid="_x0000_s1222" style="position:absolute;flip:x;visibility:visible;mso-wrap-style:square" from="43795,7029" to="4379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0usEAAADcAAAADwAAAGRycy9kb3ducmV2LnhtbERPTWsCMRC9F/ofwgjeataKpV2NUoSC&#10;9Far4HHYjJvVzWSbTN3tv2+EQm/zeJ+zXA++VVeKqQlsYDopQBFXwTZcG9h/vj08g0qCbLENTAZ+&#10;KMF6dX+3xNKGnj/oupNa5RBOJRpwIl2pdaoceUyT0BFn7hSiR8kw1tpG7HO4b/VjUTxpjw3nBocd&#10;bRxVl923N9Dqr4O4977bnI9Rppf90b5UW2PGo+F1AUpokH/xn3tr8/zZHG7P5Av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vS6wQAAANwAAAAPAAAAAAAAAAAAAAAA&#10;AKECAABkcnMvZG93bnJldi54bWxQSwUGAAAAAAQABAD5AAAAjwMAAAAA&#10;" strokecolor="windowText" strokeweight="1pt">
                    <v:stroke joinstyle="miter"/>
                  </v:line>
                  <v:line id="Straight Connector 139" o:spid="_x0000_s1223" style="position:absolute;visibility:visible;mso-wrap-style:square" from="44900,3962" to="44900,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hncEAAADcAAAADwAAAGRycy9kb3ducmV2LnhtbERPS2sCMRC+F/wPYYTeatYWiq5GEVHw&#10;4qHr4zxsxt3VzSQk6e7675tCobf5+J6zXA+mFR350FhWMJ1kIIhLqxuuFJxP+7cZiBCRNbaWScGT&#10;AqxXo5cl5tr2/EVdESuRQjjkqKCO0eVShrImg2FiHXHibtYbjAn6SmqPfQo3rXzPsk9psOHUUKOj&#10;bU3lo/g2CgqWx/nUVbOrp64Pgztdrru7Uq/jYbMAEWmI/+I/90Gn+R9z+H0mXS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zeGdwQAAANwAAAAPAAAAAAAAAAAAAAAA&#10;AKECAABkcnMvZG93bnJldi54bWxQSwUGAAAAAAQABAD5AAAAjwMAAAAA&#10;" strokecolor="windowText" strokeweight="1pt">
                    <v:stroke joinstyle="miter"/>
                  </v:line>
                  <v:shape id="Straight Arrow Connector 141" o:spid="_x0000_s1224" type="#_x0000_t32" style="position:absolute;left:44900;top:5067;width:1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JXMMAAADcAAAADwAAAGRycy9kb3ducmV2LnhtbERPS2vCQBC+F/wPywje6sZYRaKraKDW&#10;nsTHxduQHZNgdjZktzHtr3cLgrf5+J6zWHWmEi01rrSsYDSMQBBnVpecKzifPt9nIJxH1lhZJgW/&#10;5GC17L0tMNH2zgdqjz4XIYRdggoK7+tESpcVZNANbU0cuKttDPoAm1zqBu8h3FQyjqKpNFhyaCiw&#10;prSg7Hb8MQourc/Tb7vfjiebfXrZ/sXd7CtWatDv1nMQnjr/Ej/dOx3mf4zg/5lw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NyVzDAAAA3AAAAA8AAAAAAAAAAAAA&#10;AAAAoQIAAGRycy9kb3ducmV2LnhtbFBLBQYAAAAABAAEAPkAAACRAwAAAAA=&#10;" strokecolor="windowText" strokeweight=".5pt">
                    <v:stroke endarrow="block" joinstyle="miter"/>
                  </v:shape>
                  <v:group id="Group 144" o:spid="_x0000_s1225" style="position:absolute;top:228;width:46681;height:32924" coordorigin=",228" coordsize="46681,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226" style="position:absolute;left:2932;top:1811;width:1302;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J28IA&#10;AADcAAAADwAAAGRycy9kb3ducmV2LnhtbERPS2sCMRC+F/wPYQRvNatola1RVFR6ErqVQm/DZvaB&#10;m8mSRF399Y1Q6G0+vucsVp1pxJWcry0rGA0TEMS51TWXCk5f+9c5CB+QNTaWScGdPKyWvZcFptre&#10;+JOuWShFDGGfooIqhDaV0ucVGfRD2xJHrrDOYIjQlVI7vMVw08hxkrxJgzXHhgpb2laUn7OLUVDk&#10;82xjiunP6fvAM7eTl9ljdFRq0O/W7yACdeFf/Of+0HH+ZArP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nbwgAAANwAAAAPAAAAAAAAAAAAAAAAAJgCAABkcnMvZG93&#10;bnJldi54bWxQSwUGAAAAAAQABAD1AAAAhwMAAAAA&#10;" fillcolor="#595959" strokecolor="#7f7f7f" strokeweight="1pt"/>
                    <v:rect id="Rectangle 152" o:spid="_x0000_s1227" style="position:absolute;left:42528;top:1811;width:1301;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HcsMA&#10;AADcAAAADwAAAGRycy9kb3ducmV2LnhtbERPS2vCQBC+C/0PyxR6042CGtJspBVbehIapdDbkJ08&#10;aHY27K6a9te7QsHbfHzPyTej6cWZnO8sK5jPEhDEldUdNwqOh7dpCsIHZI29ZVLwSx42xcMkx0zb&#10;C3/SuQyNiCHsM1TQhjBkUvqqJYN+ZgfiyNXWGQwRukZqh5cYbnq5SJKVNNhxbGhxoG1L1U95Mgrq&#10;Ki1fTb38Pn6989rt5Gn9N98r9fQ4vjyDCDSGu/jf/aHj/OUCbs/EC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HcsMAAADcAAAADwAAAAAAAAAAAAAAAACYAgAAZHJzL2Rv&#10;d25yZXYueG1sUEsFBgAAAAAEAAQA9QAAAIgDAAAAAA==&#10;" fillcolor="#595959" strokecolor="#7f7f7f" strokeweight="1pt"/>
                    <v:rect id="Rectangle 153" o:spid="_x0000_s1228" style="position:absolute;left:86;top:1897;width:46595;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CqL8A&#10;AADcAAAADwAAAGRycy9kb3ducmV2LnhtbERPTYvCMBC9C/6HMMLeNFVRpBpFBMXr1h52b2MzttVm&#10;Upto6783Cwve5vE+Z7XpTCWe1LjSsoLxKAJBnFldcq4gPe2HCxDOI2usLJOCFznYrPu9FcbatvxN&#10;z8TnIoSwi1FB4X0dS+myggy6ka2JA3exjUEfYJNL3WAbwk0lJ1E0lwZLDg0F1rQrKLslD6PgfnA/&#10;yfV1pdOvq86HtE091qlSX4NuuwThqfMf8b/7qMP82RT+ng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oKovwAAANwAAAAPAAAAAAAAAAAAAAAAAJgCAABkcnMvZG93bnJl&#10;di54bWxQSwUGAAAAAAQABAD1AAAAhAMAAAAA&#10;" filled="f" strokecolor="windowText" strokeweight="1.5pt"/>
                    <v:shape id="Text Box 154" o:spid="_x0000_s1229" type="#_x0000_t202" style="position:absolute;left:19927;top:7332;width:844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HTcQA&#10;AADcAAAADwAAAGRycy9kb3ducmV2LnhtbERPS2vCQBC+C/6HZYReSt1Y7IPUTRBREemhjfY+ZMck&#10;NDsbsmsS/fVuoeBtPr7nLNLB1KKj1lWWFcymEQji3OqKCwXHw+bpHYTzyBpry6TgQg7SZDxaYKxt&#10;z9/UZb4QIYRdjApK75tYSpeXZNBNbUMcuJNtDfoA20LqFvsQbmr5HEWv0mDFoaHEhlYl5b/Z2ShY&#10;y/7r8fqpt9Hl7brl877emNOPUg+TYfkBwtPg7+J/906H+S9z+HsmXC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R03EAAAA3AAAAA8AAAAAAAAAAAAAAAAAmAIAAGRycy9k&#10;b3ducmV2LnhtbFBLBQYAAAAABAAEAPUAAACJAw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1900 mm</w:t>
                            </w:r>
                          </w:p>
                        </w:txbxContent>
                      </v:textbox>
                    </v:shape>
                    <v:oval id="Oval 155" o:spid="_x0000_s1230" style="position:absolute;left:1178;top:228;width:8280;height:8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KacMA&#10;AADcAAAADwAAAGRycy9kb3ducmV2LnhtbERPS2uDQBC+F/oflink1qwNKMW4hlAo5FAoebQht8Gd&#10;qMSdte5q9N9nA4He5uN7TrYaTSMG6lxtWcHbPAJBXFhdc6ngsP98fQfhPLLGxjIpmMjBKn9+yjDV&#10;9spbGna+FCGEXYoKKu/bVEpXVGTQzW1LHLiz7Qz6ALtS6g6vIdw0chFFiTRYc2iosKWPiorLrjcK&#10;MJm+p2L8G76S+Lc//fTRkeKDUrOXcb0E4Wn0/+KHe6PD/DiG+zPh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KacMAAADcAAAADwAAAAAAAAAAAAAAAACYAgAAZHJzL2Rv&#10;d25yZXYueG1sUEsFBgAAAAAEAAQA9QAAAIgDAAAAAA==&#10;" filled="f" strokecolor="windowText" strokeweight="1pt">
                      <v:stroke dashstyle="dash" joinstyle="miter"/>
                    </v:oval>
                    <v:shape id="Straight Arrow Connector 156" o:spid="_x0000_s1231" type="#_x0000_t32" style="position:absolute;left:5865;top:8376;width:9857;height:8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78MAAADcAAAADwAAAGRycy9kb3ducmV2LnhtbERPTWvCQBC9C/0PyxS81U2Lio2u0hYL&#10;Cl40Xnobs2M2JDubZrcm/ntXKHibx/ucxaq3tbhQ60vHCl5HCQji3OmSCwXH7PtlBsIHZI21Y1Jw&#10;JQ+r5dNggal2He/pcgiFiCHsU1RgQmhSKX1uyKIfuYY4cmfXWgwRtoXULXYx3NbyLUmm0mLJscFg&#10;Q1+G8urwZxW8n9a/u+rHJOfPqu7sOmTb8TVTavjcf8xBBOrDQ/zv3ug4fzKF+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Je/DAAAA3AAAAA8AAAAAAAAAAAAA&#10;AAAAoQIAAGRycy9kb3ducmV2LnhtbFBLBQYAAAAABAAEAPkAAACRAwAAAAA=&#10;" strokecolor="windowText" strokeweight=".5pt">
                      <v:stroke dashstyle="dash" endarrow="block" joinstyle="miter"/>
                    </v:shape>
                    <v:shape id="Text Box 158" o:spid="_x0000_s1232" type="#_x0000_t202" style="position:absolute;left:14923;top:10351;width:20657;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NSMYA&#10;AADcAAAADwAAAGRycy9kb3ducmV2LnhtbESPT2vCQBDF70K/wzIFL6VuKlhLmlVEqoj00Gp7H7KT&#10;PzQ7G7KriX5651DwNsN7895vsuXgGnWmLtSeDbxMElDEubc1lwZ+jpvnN1AhIltsPJOBCwVYLh5G&#10;GabW9/xN50MslYRwSNFAFWObah3yihyGiW+JRSt85zDK2pXadthLuGv0NEletcOapaHCltYV5X+H&#10;kzPwofuvp+un3SaX+XXLp32zccWvMePHYfUOKtIQ7+b/650V/Jn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NSMYAAADcAAAADwAAAAAAAAAAAAAAAACYAgAAZHJz&#10;L2Rvd25yZXYueG1sUEsFBgAAAAAEAAQA9QAAAIsDAAAAAA==&#10;" filled="f" fillcolor="white [3212]" stroked="f" strokecolor="white [3212]">
                      <v:textbox>
                        <w:txbxContent>
                          <w:p w:rsidR="00E9608E" w:rsidRPr="00BE4081" w:rsidRDefault="00E9608E" w:rsidP="009D7053">
                            <w:pPr>
                              <w:rPr>
                                <w:rFonts w:ascii="Times New Roman" w:hAnsi="Times New Roman" w:cs="Times New Roman"/>
                                <w:sz w:val="16"/>
                                <w:szCs w:val="16"/>
                              </w:rPr>
                            </w:pPr>
                            <w:r w:rsidRPr="00BE4081">
                              <w:rPr>
                                <w:rFonts w:ascii="Times New Roman" w:hAnsi="Times New Roman" w:cs="Times New Roman"/>
                                <w:sz w:val="16"/>
                                <w:szCs w:val="16"/>
                              </w:rPr>
                              <w:t>(c) NSM-steel with end-anchors</w:t>
                            </w:r>
                          </w:p>
                        </w:txbxContent>
                      </v:textbox>
                    </v:shape>
                    <v:group id="Group 159" o:spid="_x0000_s1233" style="position:absolute;top:6814;width:3594;height:1842" coordsize="359410,18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Isosceles Triangle 385" o:spid="_x0000_s1234" type="#_x0000_t5" style="position:absolute;left:117846;width:144000;height:14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H1MUA&#10;AADcAAAADwAAAGRycy9kb3ducmV2LnhtbESPQWvCQBSE74X+h+UVeqsbLRaN2UhpLYiCUOvB4zP7&#10;TILZt9vsVqO/3hUKHoeZ+YbJpp1pxJFaX1tW0O8lIIgLq2suFWx+vl5GIHxA1thYJgVn8jDNHx8y&#10;TLU98Tcd16EUEcI+RQVVCC6V0hcVGfQ964ijt7etwRBlW0rd4inCTSMHSfImDdYcFyp09FFRcVj/&#10;GQWfbjz4xQX61Wy2vEjcuvPODJV6fureJyACdeEe/m/PtYLX0RB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AfUxQAAANwAAAAPAAAAAAAAAAAAAAAAAJgCAABkcnMv&#10;ZG93bnJldi54bWxQSwUGAAAAAAQABAD1AAAAigMAAAAA&#10;" filled="f" strokecolor="windowText" strokeweight="1pt"/>
                      <v:line id="Straight Connector 386" o:spid="_x0000_s1235" style="position:absolute;visibility:visible;mso-wrap-style:square" from="0,144034" to="359410,1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S6cMAAADcAAAADwAAAGRycy9kb3ducmV2LnhtbESPzWrDMBCE74W8g9hAb42cBoLjRgkh&#10;tJBLDnV+zou1td1aKyGptvv2USGQ4zAz3zDr7Wg60ZMPrWUF81kGgriyuuVawfn08ZKDCBFZY2eZ&#10;FPxRgO1m8rTGQtuBP6kvYy0ShEOBCpoYXSFlqBoyGGbWESfvy3qDMUlfS+1xSHDTydcsW0qDLaeF&#10;Bh3tG6p+yl+joGR5XM1dnV899UMY3elyff9W6nk67t5ARBrjI3xvH7SCRb6E/zPp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0unDAAAA3AAAAA8AAAAAAAAAAAAA&#10;AAAAoQIAAGRycy9kb3ducmV2LnhtbFBLBQYAAAAABAAEAPkAAACRAwAAAAA=&#10;" strokecolor="windowText" strokeweight="1pt">
                        <v:stroke joinstyle="miter"/>
                      </v:line>
                      <v:line id="Straight Connector 391" o:spid="_x0000_s1236" style="position:absolute;flip:x;visibility:visible;mso-wrap-style:square" from="28370,144034" to="104570,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DYsQAAADcAAAADwAAAGRycy9kb3ducmV2LnhtbESPQWsCMRSE74X+h/AKvdXstlDqahQR&#10;BOmtVsHjY/PcrG5e1uTV3f77plDocZiZb5j5cvSdulFMbWAD5aQARVwH23JjYP+5eXoDlQTZYheY&#10;DHxTguXi/m6OlQ0Df9BtJ43KEE4VGnAifaV1qh15TJPQE2fvFKJHyTI22kYcMtx3+rkoXrXHlvOC&#10;w57WjurL7ssb6PT1IO596NfnY5Tysj/aab015vFhXM1ACY3yH/5rb62Bl2kJv2fyEd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8NixAAAANwAAAAPAAAAAAAAAAAA&#10;AAAAAKECAABkcnMvZG93bnJldi54bWxQSwUGAAAAAAQABAD5AAAAkgMAAAAA&#10;" strokecolor="windowText" strokeweight="1pt">
                        <v:stroke joinstyle="miter"/>
                      </v:line>
                      <v:line id="Straight Connector 392" o:spid="_x0000_s1237" style="position:absolute;flip:x;visibility:visible;mso-wrap-style:square" from="100387,146216" to="176587,1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dFcMAAADcAAAADwAAAGRycy9kb3ducmV2LnhtbESPQWsCMRSE7wX/Q3gFbzWrQqlboxSh&#10;IN60Fjw+Nq+brZuXNXl1139vCoUeh5n5hlmuB9+qK8XUBDYwnRSgiKtgG64NHD/en15AJUG22AYm&#10;AzdKsF6NHpZY2tDznq4HqVWGcCrRgBPpSq1T5chjmoSOOHtfIXqULGOtbcQ+w32rZ0XxrD02nBcc&#10;drRxVJ0PP95Aqy+f4nZ9t/k+RZmejye7qLbGjB+Ht1dQQoP8h//aW2tgvpjB75l8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hXRXDAAAA3AAAAA8AAAAAAAAAAAAA&#10;AAAAoQIAAGRycy9kb3ducmV2LnhtbFBLBQYAAAAABAAEAPkAAACRAwAAAAA=&#10;" strokecolor="windowText" strokeweight="1pt">
                        <v:stroke joinstyle="miter"/>
                      </v:line>
                      <v:line id="Straight Connector 393" o:spid="_x0000_s1238" style="position:absolute;flip:x;visibility:visible;mso-wrap-style:square" from="261881,144034" to="338081,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4jsMAAADcAAAADwAAAGRycy9kb3ducmV2LnhtbESPQWsCMRSE74X+h/CE3mrWClK3RhGh&#10;IL1VLXh8bJ6b1c3LNnl1t/++EYQeh5n5hlmsBt+qK8XUBDYwGRegiKtgG64NHPbvz6+gkiBbbAOT&#10;gV9KsFo+PiywtKHnT7rupFYZwqlEA06kK7VOlSOPaRw64uydQvQoWcZa24h9hvtWvxTFTHtsOC84&#10;7GjjqLrsfryBVn9/ifvou835GGVyORztvNoa8zQa1m+ghAb5D9/bW2tgOp/C7Uw+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I7DAAAA3AAAAA8AAAAAAAAAAAAA&#10;AAAAoQIAAGRycy9kb3ducmV2LnhtbFBLBQYAAAAABAAEAPkAAACRAwAAAAA=&#10;" strokecolor="windowText" strokeweight="1pt">
                        <v:stroke joinstyle="miter"/>
                      </v:line>
                      <v:line id="Straight Connector 394" o:spid="_x0000_s1239" style="position:absolute;flip:x;visibility:visible;mso-wrap-style:square" from="178952,144034" to="255152,1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sQAAADcAAAADwAAAGRycy9kb3ducmV2LnhtbESPQUvDQBSE74L/YXmCN7tpFbGxmyIF&#10;oXizRujxkX1mY7Jv091nE/+9Kwgeh5n5htlsZz+oM8XUBTawXBSgiJtgO24N1G/PNw+gkiBbHAKT&#10;gW9KsK0uLzZY2jDxK50P0qoM4VSiAScyllqnxpHHtAgjcfY+QvQoWcZW24hThvtBr4riXnvsOC84&#10;HGnnqOkPX97AoE/v4l6mcfd5jLLs66NdN3tjrq/mp0dQQrP8h//ae2vgdn0Hv2fyEd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GD6xAAAANwAAAAPAAAAAAAAAAAA&#10;AAAAAKECAABkcnMvZG93bnJldi54bWxQSwUGAAAAAAQABAD5AAAAkgMAAAAA&#10;" strokecolor="windowText" strokeweight="1pt">
                        <v:stroke joinstyle="miter"/>
                      </v:line>
                    </v:group>
                    <v:group id="Group 395" o:spid="_x0000_s1240" style="position:absolute;left:43045;top:6728;width:3594;height:1887" coordsize="359410,188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396" o:spid="_x0000_s1241" style="position:absolute;flip:y;visibility:visible;mso-wrap-style:square" from="0,150582" to="359410,15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pbFsMAAADcAAAADwAAAGRycy9kb3ducmV2LnhtbESPQWsCMRSE70L/Q3iF3jRrC6KrUYpQ&#10;kN5qFTw+Nq+brZuXbfLqbv+9EQoeh5n5hlltBt+qC8XUBDYwnRSgiKtgG64NHD7fxnNQSZAttoHJ&#10;wB8l2KwfRissbej5gy57qVWGcCrRgBPpSq1T5chjmoSOOHtfIXqULGOtbcQ+w32rn4tipj02nBcc&#10;drR1VJ33v95Aq3+O4t77bvt9ijI9H052Ue2MeXocXpeghAa5h//bO2vgZTGD25l8BP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WxbDAAAA3AAAAA8AAAAAAAAAAAAA&#10;AAAAoQIAAGRycy9kb3ducmV2LnhtbFBLBQYAAAAABAAEAPkAAACRAwAAAAA=&#10;" strokecolor="windowText" strokeweight="1pt">
                        <v:stroke joinstyle="miter"/>
                      </v:line>
                      <v:line id="Straight Connector 397" o:spid="_x0000_s1242" style="position:absolute;flip:x;visibility:visible;mso-wrap-style:square" from="85111,150582" to="161311,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jcQAAADcAAAADwAAAGRycy9kb3ducmV2LnhtbESPQUvDQBSE74L/YXmCN7tpBbWxmyIF&#10;oXizRujxkX1mY7Jv091nE/+9Kwgeh5n5htlsZz+oM8XUBTawXBSgiJtgO24N1G/PNw+gkiBbHAKT&#10;gW9KsK0uLzZY2jDxK50P0qoM4VSiAScyllqnxpHHtAgjcfY+QvQoWcZW24hThvtBr4riTnvsOC84&#10;HGnnqOkPX97AoE/v4l6mcfd5jLLs66NdN3tjrq/mp0dQQrP8h//ae2vgdn0Pv2fyEd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v6NxAAAANwAAAAPAAAAAAAAAAAA&#10;AAAAAKECAABkcnMvZG93bnJldi54bWxQSwUGAAAAAAQABAD5AAAAkgMAAAAA&#10;" strokecolor="windowText" strokeweight="1pt">
                        <v:stroke joinstyle="miter"/>
                      </v:line>
                      <v:shape id="Isosceles Triangle 398" o:spid="_x0000_s1243" type="#_x0000_t5" style="position:absolute;left:135305;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l8IA&#10;AADcAAAADwAAAGRycy9kb3ducmV2LnhtbERPTWsCMRC9F/wPYQRvNati0dUoUhXEQqHqweO4GXcX&#10;N5N0E3X115tDocfH+57OG1OJG9W+tKyg101AEGdWl5wrOOzX7yMQPiBrrCyTggd5mM9ab1NMtb3z&#10;D912IRcxhH2KCooQXCqlzwoy6LvWEUfubGuDIcI6l7rGeww3lewnyYc0WHJsKNDRZ0HZZXc1CpZu&#10;3P/FLfrv1errKfHoHiczVKrTbhYTEIGa8C/+c2+0gsE4ro1n4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D6XwgAAANwAAAAPAAAAAAAAAAAAAAAAAJgCAABkcnMvZG93&#10;bnJldi54bWxQSwUGAAAAAAQABAD1AAAAhwMAAAAA&#10;" filled="f" strokecolor="windowText" strokeweight="1pt"/>
                      <v:oval id="Oval 399" o:spid="_x0000_s1244" style="position:absolute;left:115664;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UlsQA&#10;AADcAAAADwAAAGRycy9kb3ducmV2LnhtbESP3WoCMRSE7wu+QzhC72rWLRR3NYqKBVsE8ecBDpvj&#10;ZnFzsiTpun37plDo5TAz3zCL1WBb0ZMPjWMF00kGgrhyuuFawfXy/jIDESKyxtYxKfimAKvl6GmB&#10;pXYPPlF/jrVIEA4lKjAxdqWUoTJkMUxcR5y8m/MWY5K+ltrjI8FtK/Mse5MWG04LBjvaGqru5y+r&#10;oIu93/FnXhyHenPY5/3pvv4wSj2Ph/UcRKQh/of/2nut4LU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lJbEAAAA3AAAAA8AAAAAAAAAAAAAAAAAmAIAAGRycy9k&#10;b3ducmV2LnhtbFBLBQYAAAAABAAEAPUAAACJAwAAAAA=&#10;" filled="f" strokecolor="windowText" strokeweight="1pt">
                        <v:stroke joinstyle="miter"/>
                      </v:oval>
                      <v:oval id="Oval 400" o:spid="_x0000_s1245" style="position:absolute;left:170222;top:113482;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6cEA&#10;AADcAAAADwAAAGRycy9kb3ducmV2LnhtbERP3WrCMBS+F/YO4Qx2p+nKENcZixsOnAhStwc4NGdN&#10;aXNSkli7t18uBC8/vv91OdlejORD61jB8yIDQVw73XKj4Of7c74CESKyxt4xKfijAOXmYbbGQrsr&#10;VzSeYyNSCIcCFZgYh0LKUBuyGBZuIE7cr/MWY4K+kdrjNYXbXuZZtpQWW04NBgf6MFR354tVMMTR&#10;7/iQv56m5v24z8eq234ZpZ4ep+0biEhTvItv7r1W8JKl+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ZenBAAAA3AAAAA8AAAAAAAAAAAAAAAAAmAIAAGRycy9kb3du&#10;cmV2LnhtbFBLBQYAAAAABAAEAPUAAACGAwAAAAA=&#10;" filled="f" strokecolor="windowText" strokeweight="1pt">
                        <v:stroke joinstyle="miter"/>
                      </v:oval>
                      <v:oval id="Oval 401" o:spid="_x0000_s1246" style="position:absolute;left:229145;top:115664;width:28575;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csMA&#10;AADcAAAADwAAAGRycy9kb3ducmV2LnhtbESP0WoCMRRE3wv+Q7hC32rWpZR2axQVBSsF0fYDLpvr&#10;ZnFzsyRxXf/eCIKPw8ycYSaz3jaiIx9qxwrGowwEcel0zZWC/7/12yeIEJE1No5JwZUCzKaDlwkW&#10;2l14T90hViJBOBSowMTYFlKG0pDFMHItcfKOzluMSfpKao+XBLeNzLPsQ1qsOS0YbGlpqDwdzlZB&#10;Gzu/4m3+teurxe8m7/an+Y9R6nXYz79BROrjM/xob7SC92wM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AcsMAAADcAAAADwAAAAAAAAAAAAAAAACYAgAAZHJzL2Rv&#10;d25yZXYueG1sUEsFBgAAAAAEAAQA9QAAAIgDAAAAAA==&#10;" filled="f" strokecolor="windowText" strokeweight="1pt">
                        <v:stroke joinstyle="miter"/>
                      </v:oval>
                      <v:line id="Straight Connector 402" o:spid="_x0000_s1247" style="position:absolute;flip:x;visibility:visible;mso-wrap-style:square" from="13094,148399" to="89294,18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F98QAAADcAAAADwAAAGRycy9kb3ducmV2LnhtbESPX2sCMRDE3wv9DmELvtWcUqS9GqUI&#10;gvSt/gEfl8v2cvWyuSard377RhD6OMzMb5j5cvCtulBMTWADk3EBirgKtuHawH63fn4FlQTZYhuY&#10;DFwpwXLx+DDH0oaev+iylVplCKcSDTiRrtQ6VY48pnHoiLP3HaJHyTLW2kbsM9y3eloUM+2x4bzg&#10;sKOVo+q0PXsDrf49iPvsu9XPMcrktD/at2pjzOhp+HgHJTTIf/je3lgDL8UUbmfyEd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QX3xAAAANwAAAAPAAAAAAAAAAAA&#10;AAAAAKECAABkcnMvZG93bnJldi54bWxQSwUGAAAAAAQABAD5AAAAkgMAAAAA&#10;" strokecolor="windowText" strokeweight="1pt">
                        <v:stroke joinstyle="miter"/>
                      </v:line>
                      <v:line id="Straight Connector 403" o:spid="_x0000_s1248" style="position:absolute;flip:x;visibility:visible;mso-wrap-style:square" from="161493,150582" to="237693,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gbMQAAADcAAAADwAAAGRycy9kb3ducmV2LnhtbESPQWsCMRSE74X+h/AEbzVrldKuRilC&#10;QXqrVfD42Dw3q5uXbfLqbv99IxR6HGbmG2a5HnyrrhRTE9jAdFKAIq6Cbbg2sP98e3gGlQTZYhuY&#10;DPxQgvXq/m6JpQ09f9B1J7XKEE4lGnAiXal1qhx5TJPQEWfvFKJHyTLW2kbsM9y3+rEonrTHhvOC&#10;w442jqrL7tsbaPXXQdx7323OxyjTy/5oX6qtMePR8LoAJTTIf/ivvbUG5sUMbm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aBsxAAAANwAAAAPAAAAAAAAAAAA&#10;AAAAAKECAABkcnMvZG93bnJldi54bWxQSwUGAAAAAAQABAD5AAAAkgMAAAAA&#10;" strokecolor="windowText" strokeweight="1pt">
                        <v:stroke joinstyle="miter"/>
                      </v:line>
                      <v:line id="Straight Connector 404" o:spid="_x0000_s1249" style="position:absolute;flip:x;visibility:visible;mso-wrap-style:square" from="246604,150582" to="322804,1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4GMMAAADcAAAADwAAAGRycy9kb3ducmV2LnhtbESPQWsCMRSE70L/Q3hCb5q1SLFbo4hQ&#10;kN5qFTw+Ns/N6uZlm7y623/fFAoeh5n5hlmuB9+qG8XUBDYwmxagiKtgG64NHD7fJgtQSZAttoHJ&#10;wA8lWK8eRkssbej5g257qVWGcCrRgBPpSq1T5chjmoaOOHvnED1KlrHWNmKf4b7VT0XxrD02nBcc&#10;drR1VF33395Aq7+O4t77bns5RZldDyf7Uu2MeRwPm1dQQoPcw//tnTUwL+bwdyYfAb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OBjDAAAA3AAAAA8AAAAAAAAAAAAA&#10;AAAAoQIAAGRycy9kb3ducmV2LnhtbFBLBQYAAAAABAAEAPkAAACRAwAAAAA=&#10;" strokecolor="windowText" strokeweight="1pt">
                        <v:stroke joinstyle="miter"/>
                      </v:lin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05" o:spid="_x0000_s1250" type="#_x0000_t38" style="position:absolute;left:40371;top:5003;width:4242;height:3619;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7oqMYAAADcAAAADwAAAGRycy9kb3ducmV2LnhtbESPQWsCMRSE7wX/Q3hCbzWrVitbo6hQ&#10;EHvRVSreHpvX3dXNS9ikuv77plDwOMzMN8x03ppaXKnxlWUF/V4Cgji3uuJCwWH/8TIB4QOyxtoy&#10;KbiTh/ms8zTFVNsb7+iahUJECPsUFZQhuFRKn5dk0PesI47et20MhiibQuoGbxFuajlIkrE0WHFc&#10;KNHRqqT8kv0YBcXybbc5uVG2dv3Pw/E43J73Xwulnrvt4h1EoDY8wv/ttVbwmozg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6KjGAAAA3AAAAA8AAAAAAAAA&#10;AAAAAAAAoQIAAGRycy9kb3ducmV2LnhtbFBLBQYAAAAABAAEAPkAAACUAwAAAAA=&#10;" adj="20025" strokecolor="windowText" strokeweight=".5pt">
                      <v:stroke dashstyle="dash" endarrow="block" joinstyle="miter"/>
                    </v:shape>
                    <v:shape id="Text Box 406" o:spid="_x0000_s1251" type="#_x0000_t202" style="position:absolute;left:35540;top:7332;width:548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wOMQA&#10;AADcAAAADwAAAGRycy9kb3ducmV2LnhtbESPQWsCMRSE70L/Q3gFL6KJIla2RilFRYoHtXp/bJ67&#10;Szcvyya6q7++EQSPw8x8w8wWrS3FlWpfONYwHCgQxKkzBWcajr+r/hSED8gGS8ek4UYeFvO3zgwT&#10;4xre0/UQMhEh7BPUkIdQJVL6NCeLfuAq4uidXW0xRFln0tTYRLgt5UipibRYcFzIsaLvnNK/w8Vq&#10;WMpm17tvzVrdPu5rvvyUK3s+ad19b78+QQRqwyv8bG+MhrGawO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J8DjEAAAA3AAAAA8AAAAAAAAAAAAAAAAAmAIAAGRycy9k&#10;b3ducmV2LnhtbFBLBQYAAAAABAAEAPUAAACJAwAAAAA=&#10;" filled="f" fillcolor="white [3212]" stroked="f" strokecolor="white [3212]">
                      <v:textbox>
                        <w:txbxContent>
                          <w:p w:rsidR="00E9608E" w:rsidRPr="007F7B2C" w:rsidRDefault="00E9608E" w:rsidP="009D7053">
                            <w:pPr>
                              <w:rPr>
                                <w:rFonts w:ascii="Times New Roman" w:hAnsi="Times New Roman" w:cs="Times New Roman"/>
                                <w:sz w:val="20"/>
                                <w:szCs w:val="20"/>
                              </w:rPr>
                            </w:pPr>
                            <w:r>
                              <w:rPr>
                                <w:rFonts w:ascii="Times New Roman" w:hAnsi="Times New Roman" w:cs="Times New Roman"/>
                                <w:sz w:val="20"/>
                                <w:szCs w:val="20"/>
                              </w:rPr>
                              <w:t>50 mm</w:t>
                            </w:r>
                          </w:p>
                        </w:txbxContent>
                      </v:textbox>
                    </v:shape>
                    <v:group id="Group 407" o:spid="_x0000_s1252" style="position:absolute;left:13284;top:14578;width:27248;height:18574" coordsize="27248,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408" o:spid="_x0000_s1253" style="position:absolute;width:16247;height:16197" coordsize="16247,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409" o:spid="_x0000_s1254" style="position:absolute;width:16198;height:16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MdMQA&#10;AADcAAAADwAAAGRycy9kb3ducmV2LnhtbESP3WoCMRSE7wu+QziCdzXrIlJXo2hpQUtB/HmAw+a4&#10;WdycLEm6bt++KQheDjPzDbNc97YRHflQO1YwGWcgiEuna64UXM6fr28gQkTW2DgmBb8UYL0avCyx&#10;0O7OR+pOsRIJwqFABSbGtpAylIYshrFriZN3dd5iTNJXUnu8J7htZJ5lM2mx5rRgsKV3Q+Xt9GMV&#10;tLHzH/yVzw99tf3e5d3xttkbpUbDfrMAEamPz/CjvdMKpt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zHTEAAAA3AAAAA8AAAAAAAAAAAAAAAAAmAIAAGRycy9k&#10;b3ducmV2LnhtbFBLBQYAAAAABAAEAPUAAACJAwAAAAA=&#10;" filled="f" strokecolor="windowText" strokeweight="1pt">
                          <v:stroke joinstyle="miter"/>
                        </v:oval>
                        <v:line id="Straight Connector 410" o:spid="_x0000_s1255" style="position:absolute;flip:y;visibility:visible;mso-wrap-style:square" from="95,95" to="9442,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oxsEAAADcAAAADwAAAGRycy9kb3ducmV2LnhtbERPyWrDMBC9F/oPYgq9NbJDKakbJZRA&#10;IPSWDXIcrKnlxhq50jR2/r46BHJ8vH2+HH2nLhRTG9hAOSlAEdfBttwYOOzXLzNQSZAtdoHJwJUS&#10;LBePD3OsbBh4S5edNCqHcKrQgBPpK61T7chjmoSeOHPfIXqUDGOjbcQhh/tOT4viTXtsOTc47Gnl&#10;qD7v/ryBTv8exX0N/ernFKU8H072vd4Y8/w0fn6AEhrlLr65N9bAa5nn5zP5CO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qjGwQAAANwAAAAPAAAAAAAAAAAAAAAA&#10;AKECAABkcnMvZG93bnJldi54bWxQSwUGAAAAAAQABAD5AAAAjwMAAAAA&#10;" strokecolor="windowText" strokeweight="1pt">
                          <v:stroke joinstyle="miter"/>
                        </v:line>
                        <v:line id="Straight Connector 411" o:spid="_x0000_s1256" style="position:absolute;flip:y;visibility:visible;mso-wrap-style:square" from="285,1047" to="121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NXcQAAADcAAAADwAAAGRycy9kb3ducmV2LnhtbESPQWsCMRSE7wX/Q3hCbzW7IqXdGqUI&#10;gnirteDxsXndbN28rMnT3f77plDocZiZb5jlevSdulFMbWAD5awARVwH23Jj4Pi+fXgClQTZYheY&#10;DHxTgvVqcrfEyoaB3+h2kEZlCKcKDTiRvtI61Y48plnoibP3GaJHyTI22kYcMtx3el4Uj9pjy3nB&#10;YU8bR/X5cPUGOn35ELcf+s3XKUp5Pp7sc70z5n46vr6AEhrlP/zX3lkDi7KE3zP5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g1dxAAAANwAAAAPAAAAAAAAAAAA&#10;AAAAAKECAABkcnMvZG93bnJldi54bWxQSwUGAAAAAAQABAD5AAAAkgMAAAAA&#10;" strokecolor="windowText" strokeweight="1pt">
                          <v:stroke joinstyle="miter"/>
                        </v:line>
                        <v:line id="Straight Connector 412" o:spid="_x0000_s1257" style="position:absolute;visibility:visible;mso-wrap-style:square" from="4381,3810" to="568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jcIAAADcAAAADwAAAGRycy9kb3ducmV2LnhtbESP0YrCMBRE3xf8h3AF39bUIrpUo4i4&#10;IPgg6n7Apbm2xeamJFmNfr0RBB+HmTnDzJfRtOJKzjeWFYyGGQji0uqGKwV/p9/vHxA+IGtsLZOC&#10;O3lYLnpfcyy0vfGBrsdQiQRhX6CCOoSukNKXNRn0Q9sRJ+9sncGQpKukdnhLcNPKPMsm0mDDaaHG&#10;jtY1lZfjv1EQ3GW638RqE8+P/HRfaZfRdKfUoB9XMxCBYviE3+2tVjAe5fA6k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TjcIAAADcAAAADwAAAAAAAAAAAAAA&#10;AAChAgAAZHJzL2Rvd25yZXYueG1sUEsFBgAAAAAEAAQA+QAAAJADAAAAAA==&#10;" strokecolor="windowText" strokeweight="1pt">
                          <v:stroke dashstyle="dash" joinstyle="miter"/>
                        </v:line>
                        <v:line id="Straight Connector 413" o:spid="_x0000_s1258" style="position:absolute;visibility:visible;mso-wrap-style:square" from="6191,2476" to="7484,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2FsMAAADcAAAADwAAAGRycy9kb3ducmV2LnhtbESP0YrCMBRE3wX/IVxh3zRVF126RpFF&#10;QdgHsfoBl+baFpubkmQ17tcbQfBxmJkzzGIVTSuu5HxjWcF4lIEgLq1uuFJwOm6HXyB8QNbYWiYF&#10;d/KwWvZ7C8y1vfGBrkWoRIKwz1FBHUKXS+nLmgz6ke2Ik3e2zmBI0lVSO7wluGnlJMtm0mDDaaHG&#10;jn5qKi/Fn1EQ3GW+38RqE8//k+N9rV1G81+lPgZx/Q0iUAzv8Ku90wo+x1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dhbDAAAA3AAAAA8AAAAAAAAAAAAA&#10;AAAAoQIAAGRycy9kb3ducmV2LnhtbFBLBQYAAAAABAAEAPkAAACRAwAAAAA=&#10;" strokecolor="windowText" strokeweight="1pt">
                          <v:stroke dashstyle="dash" joinstyle="miter"/>
                        </v:line>
                        <v:line id="Straight Connector 414" o:spid="_x0000_s1259" style="position:absolute;flip:y;visibility:visible;mso-wrap-style:square" from="3619,5143" to="15696,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SncQAAADcAAAADwAAAGRycy9kb3ducmV2LnhtbESPW2sCMRSE3wX/QzhC3zSrLFJWo6jQ&#10;24ugVfDxsDl7wc3JNkndbX+9EQp9HGbmG2a57k0jbuR8bVnBdJKAIM6trrlUcPp8GT+D8AFZY2OZ&#10;FPyQh/VqOFhipm3HB7odQykihH2GCqoQ2kxKn1dk0E9sSxy9wjqDIUpXSu2wi3DTyFmSzKXBmuNC&#10;hS3tKsqvx2+jAL/eLtvCfRSvc33+3dtOF7NUK/U06jcLEIH68B/+a79rBek0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lKdxAAAANwAAAAPAAAAAAAAAAAA&#10;AAAAAKECAABkcnMvZG93bnJldi54bWxQSwUGAAAAAAQABAD5AAAAkgMAAAAA&#10;" strokecolor="windowText" strokeweight="1pt">
                          <v:stroke dashstyle="dash" joinstyle="miter"/>
                        </v:line>
                        <v:line id="Straight Connector 415" o:spid="_x0000_s1260" style="position:absolute;visibility:visible;mso-wrap-style:square" from="10287,2476" to="1128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sUfMQAAADcAAAADwAAAGRycy9kb3ducmV2LnhtbESPzWrDMBCE74W8g9hAb43s0pbEiRJC&#10;aKCXHur8nBdrYzuxVkJSbPftq0Khx2FmvmFWm9F0oicfWssK8lkGgriyuuVawfGwf5qDCBFZY2eZ&#10;FHxTgM168rDCQtuBv6gvYy0ShEOBCpoYXSFlqBoyGGbWESfvYr3BmKSvpfY4JLjp5HOWvUmDLaeF&#10;Bh3tGqpu5d0oKFl+LnJXz8+e+iGM7nA6v1+VepyO2yWISGP8D/+1P7SCl/wV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xR8xAAAANwAAAAPAAAAAAAAAAAA&#10;AAAAAKECAABkcnMvZG93bnJldi54bWxQSwUGAAAAAAQABAD5AAAAkgMAAAAA&#10;" strokecolor="windowText" strokeweight="1pt">
                          <v:stroke joinstyle="miter"/>
                        </v:line>
                        <v:line id="Straight Connector 160" o:spid="_x0000_s1261" style="position:absolute;visibility:visible;mso-wrap-style:square" from="8572,3810" to="9529,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HcQAAADcAAAADwAAAGRycy9kb3ducmV2LnhtbESPvW7DMAyE9wB9B4EFuiVyMgSJGyUo&#10;ihbo0qHOz0xYrO3WogRJsd23L4cA2Ujc8e7j7jC5Xg0UU+fZwHJRgCKuve24MXA6vs83oFJGtth7&#10;JgN/lOCwf5jtsLR+5C8aqtwoCeFUooE251BqneqWHKaFD8SiffvoMMsaG20jjhLuer0qirV22LE0&#10;tBjotaX6t7o6AxXrz+0yNJtLpGFMUzieL28/xjw9Ti/PoDJN+W6+XX9YwV8LvjwjE+j9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cdxAAAANwAAAAPAAAAAAAAAAAA&#10;AAAAAKECAABkcnMvZG93bnJldi54bWxQSwUGAAAAAAQABAD5AAAAkgMAAAAA&#10;" strokecolor="windowText" strokeweight="1pt">
                          <v:stroke joinstyle="miter"/>
                        </v:line>
                        <v:line id="Straight Connector 161" o:spid="_x0000_s1262" style="position:absolute;flip:y;visibility:visible;mso-wrap-style:square" from="6286,8096" to="16247,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dpMEAAADcAAAADwAAAGRycy9kb3ducmV2LnhtbERPTWsCMRC9F/ofwhS81ez2IHZrFBEK&#10;0lvVgsdhM92sbibbZOqu/94Ihd7m8T5nsRp9py4UUxvYQDktQBHXwbbcGDjs35/noJIgW+wCk4Er&#10;JVgtHx8WWNkw8CdddtKoHMKpQgNOpK+0TrUjj2kaeuLMfYfoUTKMjbYRhxzuO/1SFDPtseXc4LCn&#10;jaP6vPv1Bjr98yXuY+g3p2OU8nw42td6a8zkaVy/gRIa5V/8597aPH9Wwv2ZfIF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It2kwQAAANwAAAAPAAAAAAAAAAAAAAAA&#10;AKECAABkcnMvZG93bnJldi54bWxQSwUGAAAAAAQABAD5AAAAjwMAAAAA&#10;" strokecolor="windowText" strokeweight="1pt">
                          <v:stroke joinstyle="miter"/>
                        </v:line>
                        <v:line id="Straight Connector 162" o:spid="_x0000_s1263" style="position:absolute;visibility:visible;mso-wrap-style:square" from="7524,11620" to="11312,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DdMEAAADcAAAADwAAAGRycy9kb3ducmV2LnhtbERPzWrCQBC+F3yHZQq91U1zUIlZJUgK&#10;BQ+l6gMM2TEJyc6G3VVXn75bKHibj+93ym00o7iS871lBR/zDARxY3XPrYLT8fN9BcIHZI2jZVJw&#10;Jw/bzeylxELbG//Q9RBakULYF6igC2EqpPRNRwb93E7EiTtbZzAk6FqpHd5SuBllnmULabDn1NDh&#10;RLuOmuFwMQqCG5bfdWzreH7kx3ulXUbLvVJvr7FagwgUw1P87/7Saf4ih79n0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AN0wQAAANwAAAAPAAAAAAAAAAAAAAAA&#10;AKECAABkcnMvZG93bnJldi54bWxQSwUGAAAAAAQABAD5AAAAjwMAAAAA&#10;" strokecolor="windowText" strokeweight="1pt">
                          <v:stroke dashstyle="dash" joinstyle="miter"/>
                        </v:line>
                        <v:line id="Straight Connector 163" o:spid="_x0000_s1264" style="position:absolute;visibility:visible;mso-wrap-style:square" from="5810,12954" to="9512,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m78IAAADcAAAADwAAAGRycy9kb3ducmV2LnhtbERPS2rDMBDdB3oHMYXuErkuOMWNHEJx&#10;IJBFadIDDNbENrZGRlITuaevAoXu5vG+s9lGM4orOd9bVvC8ykAQN1b33Cr4Ou+XryB8QNY4WiYF&#10;M3nYVg+LDZba3viTrqfQihTCvkQFXQhTKaVvOjLoV3YiTtzFOoMhQddK7fCWws0o8ywrpMGeU0OH&#10;E7131Aynb6MguGH9Uce2jpef/DzvtMtofVTq6THu3kAEiuFf/Oc+6DS/eIH7M+kC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ym78IAAADcAAAADwAAAAAAAAAAAAAA&#10;AAChAgAAZHJzL2Rvd25yZXYueG1sUEsFBgAAAAAEAAQA+QAAAJADAAAAAA==&#10;" strokecolor="windowText" strokeweight="1pt">
                          <v:stroke dashstyle="dash" joinstyle="miter"/>
                        </v:line>
                        <v:line id="Straight Connector 164" o:spid="_x0000_s1265" style="position:absolute;flip:y;visibility:visible;mso-wrap-style:square" from="7524,6381" to="15906,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CZMMAAADcAAAADwAAAGRycy9kb3ducmV2LnhtbERPS2sCMRC+F/ofwgi9dbOKLLI1SlvQ&#10;6kWobaHHYTP7oJvJmkR39debguBtPr7nzJeDacWJnG8sKxgnKQjiwuqGKwXfX6vnGQgfkDW2lknB&#10;mTwsF48Pc8y17fmTTvtQiRjCPkcFdQhdLqUvajLoE9sRR660zmCI0FVSO+xjuGnlJE0zabDh2FBj&#10;R+81FX/7o1GAh4/ft9Jty3Wmfy472+tyMtVKPY2G1xcQgYZwF9/cGx3nZ1P4fyZe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CgmTDAAAA3AAAAA8AAAAAAAAAAAAA&#10;AAAAoQIAAGRycy9kb3ducmV2LnhtbFBLBQYAAAAABAAEAPkAAACRAwAAAAA=&#10;" strokecolor="windowText" strokeweight="1pt">
                          <v:stroke dashstyle="dash" joinstyle="miter"/>
                        </v:line>
                        <v:line id="Straight Connector 165" o:spid="_x0000_s1266" style="position:absolute;flip:y;visibility:visible;mso-wrap-style:square" from="7810,6477" to="1611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n/8IAAADcAAAADwAAAGRycy9kb3ducmV2LnhtbERPS2sCMRC+C/6HMEJvmlXaRbZGUaGv&#10;i6Ct4HHYzD7oZrJNUnfbX28Ewdt8fM9ZrHrTiDM5X1tWMJ0kIIhzq2suFXx9voznIHxA1thYJgV/&#10;5GG1HA4WmGnb8Z7Oh1CKGMI+QwVVCG0mpc8rMugntiWOXGGdwRChK6V22MVw08hZkqTSYM2xocKW&#10;thXl34dfowB/3k6bwn0Ur6k+/u9sp4vZo1bqYdSvn0EE6sNdfHO/6zg/fYLrM/EC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4n/8IAAADcAAAADwAAAAAAAAAAAAAA&#10;AAChAgAAZHJzL2Rvd25yZXYueG1sUEsFBgAAAAAEAAQA+QAAAJADAAAAAA==&#10;" strokecolor="windowText" strokeweight="1pt">
                          <v:stroke dashstyle="dash" joinstyle="miter"/>
                        </v:line>
                      </v:group>
                      <v:shape id="Text Box 166" o:spid="_x0000_s1267" type="#_x0000_t202" style="position:absolute;left:17142;top:1244;width:10106;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2HMIA&#10;AADcAAAADwAAAGRycy9kb3ducmV2LnhtbERPTYvCMBC9C/sfwix4EU13D1WqUZZlFREPWvU+NGNb&#10;tpmUJtrqrzeC4G0e73Nmi85U4kqNKy0r+BpFIIgzq0vOFRwPy+EEhPPIGivLpOBGDhbzj94ME21b&#10;3tM19bkIIewSVFB4XydSuqwgg25ka+LAnW1j0AfY5FI32IZwU8nvKIqlwZJDQ4E1/RaU/acXo+BP&#10;trvBfatX0W18X/FlUy3N+aRU/7P7mYLw1Pm3+OVe6zA/ju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LYcwgAAANwAAAAPAAAAAAAAAAAAAAAAAJgCAABkcnMvZG93&#10;bnJldi54bWxQSwUGAAAAAAQABAD1AAAAhwMAAAAA&#10;" filled="f" fillcolor="white [3212]" stroked="f" strokecolor="white [3212]">
                        <v:textbox>
                          <w:txbxContent>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100 mm width</w:t>
                              </w:r>
                            </w:p>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CFRP U-wrap</w:t>
                              </w:r>
                            </w:p>
                          </w:txbxContent>
                        </v:textbox>
                      </v:shape>
                      <v:shape id="Straight Arrow Connector 167" o:spid="_x0000_s1268" type="#_x0000_t32" style="position:absolute;left:10509;top:3800;width:1632;height:1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o08QAAADcAAAADwAAAGRycy9kb3ducmV2LnhtbERPTWvCQBC9F/oflil4q5umVCVmlRqo&#10;bU9i9JLbkB2TYHY2ZNcY++u7hYK3ebzPSdejacVAvWssK3iZRiCIS6sbrhQcDx/PCxDOI2tsLZOC&#10;GzlYrx4fUky0vfKehtxXIoSwS1BB7X2XSOnKmgy6qe2IA3eyvUEfYF9J3eM1hJtWxlE0kwYbDg01&#10;dpTVVJ7zi1FQDL7Kvu1u+/q22WXF9iceF5+xUpOn8X0JwtPo7+J/95cO82dz+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ajTxAAAANwAAAAPAAAAAAAAAAAA&#10;AAAAAKECAABkcnMvZG93bnJldi54bWxQSwUGAAAAAAQABAD5AAAAkgMAAAAA&#10;" strokecolor="windowText" strokeweight=".5pt">
                        <v:stroke endarrow="block" joinstyle="miter"/>
                      </v:shape>
                      <v:shape id="Curved Connector 168" o:spid="_x0000_s1269" type="#_x0000_t38" style="position:absolute;left:9381;top:2375;width:8280;height:340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V1cMAAADcAAAADwAAAGRycy9kb3ducmV2LnhtbESPQYvCQAyF7wv+hyGCt3WqiCvVUVQQ&#10;BU/r7sFj6MS22smUzrTWf28OC3tLeC/vfVltelepjppQejYwGSegiDNvS84N/P4cPhegQkS2WHkm&#10;Ay8KsFkPPlaYWv/kb+ouMVcSwiFFA0WMdap1yApyGMa+Jhbt5huHUdYm17bBp4S7Sk+TZK4dliwN&#10;Bda0Lyh7XFpn4L477vbTV3e4tTPCs/+6tovcGzMa9tslqEh9/Df/XZ+s4M+FVp6RCf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5FdXDAAAA3AAAAA8AAAAAAAAAAAAA&#10;AAAAoQIAAGRycy9kb3ducmV2LnhtbFBLBQYAAAAABAAEAPkAAACRAwAAAAA=&#10;" adj="10800" strokecolor="windowText" strokeweight=".5pt">
                        <v:stroke endarrow="block" joinstyle="miter"/>
                      </v:shape>
                      <v:shape id="Straight Arrow Connector 169" o:spid="_x0000_s1270" type="#_x0000_t32" style="position:absolute;left:7065;top:5878;width:1804;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ZOsQAAADcAAAADwAAAGRycy9kb3ducmV2LnhtbERPTWvCQBC9F/wPyxR6q5tGKjG6CRrQ&#10;tiepevE2ZMckmJ0N2TWm/fXdQqG3ebzPWeWjacVAvWssK3iZRiCIS6sbrhScjtvnBITzyBpby6Tg&#10;ixzk2eRhham2d/6k4eArEULYpaig9r5LpXRlTQbd1HbEgbvY3qAPsK+k7vEewk0r4yiaS4MNh4Ya&#10;OypqKq+Hm1FwHnxVfNj9bva62Rfn3Xc8Jm+xUk+P43oJwtPo/8V/7ncd5s8X8PtMu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pk6xAAAANwAAAAPAAAAAAAAAAAA&#10;AAAAAKECAABkcnMvZG93bnJldi54bWxQSwUGAAAAAAQABAD5AAAAkgMAAAAA&#10;" strokecolor="windowText" strokeweight=".5pt">
                        <v:stroke endarrow="block" joinstyle="miter"/>
                      </v:shape>
                      <v:shape id="Text Box 170" o:spid="_x0000_s1271" type="#_x0000_t202" style="position:absolute;left:3599;top:14839;width:15201;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dLsYA&#10;AADcAAAADwAAAGRycy9kb3ducmV2LnhtbESPT2vCQBDF7wW/wzJCL6Vu2oOW1I2IVBHpoY32PmQn&#10;f2h2NmRXE/30zqHQ2wzvzXu/Wa5G16oL9aHxbOBlloAiLrxtuDJwOm6f30CFiGyx9UwGrhRglU0e&#10;lphaP/A3XfJYKQnhkKKBOsYu1ToUNTkMM98Ri1b63mGUta+07XGQcNfq1ySZa4cNS0ONHW1qKn7z&#10;szPwoYevp9un3SXXxW3H50O7deWPMY/Tcf0OKtIY/81/13sr+AvBl2dkAp3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dLsYAAADcAAAADwAAAAAAAAAAAAAAAACYAgAAZHJz&#10;L2Rvd25yZXYueG1sUEsFBgAAAAAEAAQA9QAAAIsDAAAAAA==&#10;" filled="f" fillcolor="white [3212]" stroked="f" strokecolor="white [3212]">
                        <v:textbox>
                          <w:txbxContent>
                            <w:p w:rsidR="00E9608E" w:rsidRDefault="00E9608E" w:rsidP="009D7053">
                              <w:pPr>
                                <w:spacing w:after="0" w:line="240" w:lineRule="auto"/>
                                <w:rPr>
                                  <w:rFonts w:ascii="Times New Roman" w:hAnsi="Times New Roman" w:cs="Times New Roman"/>
                                  <w:sz w:val="20"/>
                                  <w:szCs w:val="20"/>
                                </w:rPr>
                              </w:pPr>
                            </w:p>
                            <w:p w:rsidR="00E9608E" w:rsidRPr="00BE4081" w:rsidRDefault="00E9608E" w:rsidP="009D7053">
                              <w:pPr>
                                <w:spacing w:after="0" w:line="240" w:lineRule="auto"/>
                                <w:rPr>
                                  <w:rFonts w:ascii="Times New Roman" w:hAnsi="Times New Roman" w:cs="Times New Roman"/>
                                  <w:sz w:val="16"/>
                                  <w:szCs w:val="16"/>
                                </w:rPr>
                              </w:pPr>
                              <w:r w:rsidRPr="00BE4081">
                                <w:rPr>
                                  <w:rFonts w:ascii="Times New Roman" w:hAnsi="Times New Roman" w:cs="Times New Roman"/>
                                  <w:sz w:val="16"/>
                                  <w:szCs w:val="16"/>
                                </w:rPr>
                                <w:t>(d) Detail of anchorage</w:t>
                              </w:r>
                            </w:p>
                          </w:txbxContent>
                        </v:textbox>
                      </v:shape>
                    </v:group>
                  </v:group>
                </v:group>
                <w10:wrap anchorx="margin"/>
              </v:group>
            </w:pict>
          </mc:Fallback>
        </mc:AlternateContent>
      </w: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9D7053" w:rsidRPr="00E42932" w:rsidRDefault="009D7053" w:rsidP="00166F24">
      <w:pPr>
        <w:rPr>
          <w:rFonts w:ascii="Times New Roman" w:hAnsi="Times New Roman" w:cs="Times New Roman"/>
          <w:sz w:val="20"/>
          <w:szCs w:val="20"/>
        </w:rPr>
      </w:pPr>
    </w:p>
    <w:p w:rsidR="00D02DA7" w:rsidRPr="00E42932" w:rsidRDefault="00D02DA7" w:rsidP="009D7053">
      <w:pPr>
        <w:jc w:val="center"/>
        <w:rPr>
          <w:rFonts w:ascii="Times New Roman" w:hAnsi="Times New Roman" w:cs="Times New Roman"/>
          <w:sz w:val="20"/>
          <w:szCs w:val="20"/>
          <w:lang w:val="en-GB"/>
        </w:rPr>
      </w:pPr>
    </w:p>
    <w:p w:rsidR="00F57809" w:rsidRPr="00E42932" w:rsidRDefault="009D7053" w:rsidP="009D7053">
      <w:pPr>
        <w:jc w:val="center"/>
        <w:rPr>
          <w:rFonts w:ascii="Times New Roman" w:hAnsi="Times New Roman" w:cs="Times New Roman"/>
          <w:sz w:val="20"/>
          <w:szCs w:val="20"/>
          <w:lang w:val="en-GB"/>
        </w:rPr>
      </w:pPr>
      <w:r w:rsidRPr="00E42932">
        <w:rPr>
          <w:rFonts w:ascii="Times New Roman" w:hAnsi="Times New Roman" w:cs="Times New Roman"/>
          <w:sz w:val="20"/>
          <w:szCs w:val="20"/>
          <w:lang w:val="en-GB"/>
        </w:rPr>
        <w:t>Fig. 1: Beam specimens details</w:t>
      </w:r>
    </w:p>
    <w:p w:rsidR="001344EF" w:rsidRDefault="001344EF" w:rsidP="00504F9F">
      <w:pPr>
        <w:pStyle w:val="Heading2"/>
        <w:rPr>
          <w:rFonts w:ascii="Times New Roman" w:hAnsi="Times New Roman" w:cs="Times New Roman"/>
          <w:b/>
          <w:color w:val="auto"/>
          <w:sz w:val="20"/>
          <w:szCs w:val="20"/>
        </w:rPr>
        <w:sectPr w:rsidR="001344EF" w:rsidSect="005C3ED1">
          <w:type w:val="continuous"/>
          <w:pgSz w:w="11907" w:h="16839" w:code="9"/>
          <w:pgMar w:top="1440" w:right="1440" w:bottom="1440" w:left="1440" w:header="720" w:footer="720" w:gutter="0"/>
          <w:cols w:space="720"/>
          <w:docGrid w:linePitch="360"/>
        </w:sectPr>
      </w:pPr>
    </w:p>
    <w:p w:rsidR="00504F9F" w:rsidRPr="002F6E49" w:rsidRDefault="00EC6EEE" w:rsidP="002F6E49">
      <w:pPr>
        <w:pStyle w:val="Heading2"/>
        <w:spacing w:before="120" w:after="60" w:line="240" w:lineRule="auto"/>
        <w:rPr>
          <w:rFonts w:ascii="Times New Roman" w:hAnsi="Times New Roman" w:cs="Times New Roman"/>
          <w:i/>
          <w:color w:val="auto"/>
          <w:sz w:val="20"/>
          <w:szCs w:val="20"/>
        </w:rPr>
      </w:pPr>
      <w:r w:rsidRPr="002F6E49">
        <w:rPr>
          <w:rFonts w:ascii="Times New Roman" w:hAnsi="Times New Roman" w:cs="Times New Roman"/>
          <w:i/>
          <w:color w:val="auto"/>
          <w:sz w:val="20"/>
          <w:szCs w:val="20"/>
        </w:rPr>
        <w:lastRenderedPageBreak/>
        <w:t>C.</w:t>
      </w:r>
      <w:r w:rsidR="00504F9F" w:rsidRPr="002F6E49">
        <w:rPr>
          <w:rFonts w:ascii="Times New Roman" w:hAnsi="Times New Roman" w:cs="Times New Roman"/>
          <w:i/>
          <w:color w:val="auto"/>
          <w:sz w:val="20"/>
          <w:szCs w:val="20"/>
        </w:rPr>
        <w:t xml:space="preserve"> Material properties</w:t>
      </w:r>
    </w:p>
    <w:p w:rsidR="00A0021F" w:rsidRPr="00E42932" w:rsidRDefault="00FD5DB8" w:rsidP="00D02DA7">
      <w:pPr>
        <w:jc w:val="both"/>
        <w:rPr>
          <w:rFonts w:ascii="Times New Roman" w:hAnsi="Times New Roman" w:cs="Times New Roman"/>
          <w:sz w:val="20"/>
          <w:szCs w:val="20"/>
        </w:rPr>
      </w:pPr>
      <w:r w:rsidRPr="00E42932">
        <w:rPr>
          <w:rFonts w:ascii="Times New Roman" w:hAnsi="Times New Roman" w:cs="Times New Roman"/>
          <w:sz w:val="20"/>
          <w:szCs w:val="20"/>
        </w:rPr>
        <w:t xml:space="preserve">All beam specimens were cast using ordinary </w:t>
      </w:r>
      <w:r w:rsidR="00586C88">
        <w:rPr>
          <w:rFonts w:ascii="Times New Roman" w:hAnsi="Times New Roman" w:cs="Times New Roman"/>
          <w:sz w:val="20"/>
          <w:szCs w:val="20"/>
        </w:rPr>
        <w:t>P</w:t>
      </w:r>
      <w:r w:rsidRPr="00E42932">
        <w:rPr>
          <w:rFonts w:ascii="Times New Roman" w:hAnsi="Times New Roman" w:cs="Times New Roman"/>
          <w:sz w:val="20"/>
          <w:szCs w:val="20"/>
        </w:rPr>
        <w:t xml:space="preserve">ortland cement. Crushed granite of maximum size 20 mm was used as coarse aggregate. </w:t>
      </w:r>
      <w:r w:rsidR="00C11ACA">
        <w:rPr>
          <w:rFonts w:ascii="Times New Roman" w:hAnsi="Times New Roman" w:cs="Times New Roman"/>
          <w:sz w:val="20"/>
          <w:szCs w:val="20"/>
        </w:rPr>
        <w:t>Local mining sand was used</w:t>
      </w:r>
      <w:r w:rsidRPr="00E42932">
        <w:rPr>
          <w:rFonts w:ascii="Times New Roman" w:hAnsi="Times New Roman" w:cs="Times New Roman"/>
          <w:sz w:val="20"/>
          <w:szCs w:val="20"/>
        </w:rPr>
        <w:t xml:space="preserve"> as fine aggregate. Fresh tap water hydrated the concrete mix during the casting and curing of the beams, cubes, prisms and cylinders. The mix design of </w:t>
      </w:r>
      <w:r w:rsidR="00C11ACA">
        <w:rPr>
          <w:rFonts w:ascii="Times New Roman" w:hAnsi="Times New Roman" w:cs="Times New Roman"/>
          <w:sz w:val="20"/>
          <w:szCs w:val="20"/>
        </w:rPr>
        <w:t>the concrete was</w:t>
      </w:r>
      <w:r w:rsidRPr="00E42932">
        <w:rPr>
          <w:rFonts w:ascii="Times New Roman" w:hAnsi="Times New Roman" w:cs="Times New Roman"/>
          <w:sz w:val="20"/>
          <w:szCs w:val="20"/>
        </w:rPr>
        <w:t xml:space="preserve"> carried </w:t>
      </w:r>
      <w:r w:rsidR="00C11ACA" w:rsidRPr="00E42932">
        <w:rPr>
          <w:rFonts w:ascii="Times New Roman" w:hAnsi="Times New Roman" w:cs="Times New Roman"/>
          <w:sz w:val="20"/>
          <w:szCs w:val="20"/>
        </w:rPr>
        <w:t xml:space="preserve">out </w:t>
      </w:r>
      <w:r w:rsidR="00C11ACA">
        <w:rPr>
          <w:rFonts w:ascii="Times New Roman" w:hAnsi="Times New Roman" w:cs="Times New Roman"/>
          <w:sz w:val="20"/>
          <w:szCs w:val="20"/>
        </w:rPr>
        <w:t>in accordance with the</w:t>
      </w:r>
      <w:r w:rsidRPr="00E42932">
        <w:rPr>
          <w:rFonts w:ascii="Times New Roman" w:hAnsi="Times New Roman" w:cs="Times New Roman"/>
          <w:sz w:val="20"/>
          <w:szCs w:val="20"/>
        </w:rPr>
        <w:t xml:space="preserve"> DOE method </w:t>
      </w:r>
      <w:r w:rsidR="00C077FF" w:rsidRPr="00E42932">
        <w:rPr>
          <w:rFonts w:ascii="Times New Roman" w:hAnsi="Times New Roman" w:cs="Times New Roman"/>
          <w:sz w:val="20"/>
          <w:szCs w:val="20"/>
        </w:rPr>
        <w:t>[21</w:t>
      </w:r>
      <w:r w:rsidRPr="00E42932">
        <w:rPr>
          <w:rFonts w:ascii="Times New Roman" w:hAnsi="Times New Roman" w:cs="Times New Roman"/>
          <w:sz w:val="20"/>
          <w:szCs w:val="20"/>
        </w:rPr>
        <w:t xml:space="preserve">]. The 28 days average compressive strength, flexural strength and modulus of elasticity of the concrete was 40 MPa, 4.5 MPa and 29875 MPa respectively based on tests </w:t>
      </w:r>
      <w:r w:rsidRPr="00E42932">
        <w:rPr>
          <w:rFonts w:ascii="Times New Roman" w:hAnsi="Times New Roman" w:cs="Times New Roman"/>
          <w:sz w:val="20"/>
          <w:szCs w:val="20"/>
        </w:rPr>
        <w:lastRenderedPageBreak/>
        <w:t>of concrete three 100 mm x 100 mm x 100 mm cubes, 100 mm x 100 mm x 500 mm prism</w:t>
      </w:r>
      <w:r w:rsidR="00C11ACA">
        <w:rPr>
          <w:rFonts w:ascii="Times New Roman" w:hAnsi="Times New Roman" w:cs="Times New Roman"/>
          <w:sz w:val="20"/>
          <w:szCs w:val="20"/>
        </w:rPr>
        <w:t>s</w:t>
      </w:r>
      <w:r w:rsidRPr="00E42932">
        <w:rPr>
          <w:rFonts w:ascii="Times New Roman" w:hAnsi="Times New Roman" w:cs="Times New Roman"/>
          <w:sz w:val="20"/>
          <w:szCs w:val="20"/>
        </w:rPr>
        <w:t xml:space="preserve"> and 150 mm x 300 mm cylinders. The properties of</w:t>
      </w:r>
      <w:r w:rsidR="00C11ACA">
        <w:rPr>
          <w:rFonts w:ascii="Times New Roman" w:hAnsi="Times New Roman" w:cs="Times New Roman"/>
          <w:sz w:val="20"/>
          <w:szCs w:val="20"/>
        </w:rPr>
        <w:t xml:space="preserve"> the</w:t>
      </w:r>
      <w:r w:rsidRPr="00E42932">
        <w:rPr>
          <w:rFonts w:ascii="Times New Roman" w:hAnsi="Times New Roman" w:cs="Times New Roman"/>
          <w:sz w:val="20"/>
          <w:szCs w:val="20"/>
        </w:rPr>
        <w:t xml:space="preserve"> reinforcing</w:t>
      </w:r>
      <w:r w:rsidR="00453B1A">
        <w:rPr>
          <w:rFonts w:ascii="Times New Roman" w:hAnsi="Times New Roman" w:cs="Times New Roman"/>
          <w:sz w:val="20"/>
          <w:szCs w:val="20"/>
        </w:rPr>
        <w:t xml:space="preserve"> steel bars </w:t>
      </w:r>
      <w:r w:rsidR="00C11ACA">
        <w:rPr>
          <w:rFonts w:ascii="Times New Roman" w:hAnsi="Times New Roman" w:cs="Times New Roman"/>
          <w:sz w:val="20"/>
          <w:szCs w:val="20"/>
        </w:rPr>
        <w:t xml:space="preserve">are </w:t>
      </w:r>
      <w:r w:rsidR="00453B1A">
        <w:rPr>
          <w:rFonts w:ascii="Times New Roman" w:hAnsi="Times New Roman" w:cs="Times New Roman"/>
          <w:sz w:val="20"/>
          <w:szCs w:val="20"/>
        </w:rPr>
        <w:t>presented in Table II</w:t>
      </w:r>
      <w:r w:rsidRPr="00E42932">
        <w:rPr>
          <w:rFonts w:ascii="Times New Roman" w:hAnsi="Times New Roman" w:cs="Times New Roman"/>
          <w:sz w:val="20"/>
          <w:szCs w:val="20"/>
        </w:rPr>
        <w:t>. The CFRP fabrics thickness, ultimate strength and modulus of elasticity were 0.17 mm, 490</w:t>
      </w:r>
      <w:r w:rsidR="00C11ACA">
        <w:rPr>
          <w:rFonts w:ascii="Times New Roman" w:hAnsi="Times New Roman" w:cs="Times New Roman"/>
          <w:sz w:val="20"/>
          <w:szCs w:val="20"/>
        </w:rPr>
        <w:t>0 MPa and 230 GPa respectively. The CFRP bar</w:t>
      </w:r>
      <w:r w:rsidR="006D6B65" w:rsidRPr="00E42932">
        <w:rPr>
          <w:rFonts w:ascii="Times New Roman" w:hAnsi="Times New Roman" w:cs="Times New Roman"/>
          <w:sz w:val="20"/>
          <w:szCs w:val="20"/>
        </w:rPr>
        <w:t>s tensile strength and modulus of elasticity were</w:t>
      </w:r>
      <w:r w:rsidR="00CB2128" w:rsidRPr="00E42932">
        <w:rPr>
          <w:rFonts w:ascii="Times New Roman" w:hAnsi="Times New Roman" w:cs="Times New Roman"/>
          <w:sz w:val="20"/>
          <w:szCs w:val="20"/>
        </w:rPr>
        <w:t xml:space="preserve"> 1861 MPa and 127 GPa respectively.</w:t>
      </w:r>
      <w:r w:rsidR="006D6B65" w:rsidRPr="00E42932">
        <w:rPr>
          <w:rFonts w:ascii="Times New Roman" w:hAnsi="Times New Roman" w:cs="Times New Roman"/>
          <w:sz w:val="20"/>
          <w:szCs w:val="20"/>
        </w:rPr>
        <w:t xml:space="preserve"> </w:t>
      </w:r>
      <w:r w:rsidRPr="00E42932">
        <w:rPr>
          <w:rFonts w:ascii="Times New Roman" w:hAnsi="Times New Roman" w:cs="Times New Roman"/>
          <w:sz w:val="20"/>
          <w:szCs w:val="20"/>
        </w:rPr>
        <w:t xml:space="preserve">Sikadur® 30, an epoxy </w:t>
      </w:r>
      <w:r w:rsidR="006D6B65" w:rsidRPr="00E42932">
        <w:rPr>
          <w:rFonts w:ascii="Times New Roman" w:hAnsi="Times New Roman" w:cs="Times New Roman"/>
          <w:sz w:val="20"/>
          <w:szCs w:val="20"/>
        </w:rPr>
        <w:t>adhesive</w:t>
      </w:r>
      <w:r w:rsidRPr="00E42932">
        <w:rPr>
          <w:rFonts w:ascii="Times New Roman" w:hAnsi="Times New Roman" w:cs="Times New Roman"/>
          <w:sz w:val="20"/>
          <w:szCs w:val="20"/>
        </w:rPr>
        <w:t>, was used to bond the strengthening</w:t>
      </w:r>
      <w:r w:rsidR="00661116" w:rsidRPr="00E42932">
        <w:rPr>
          <w:rFonts w:ascii="Times New Roman" w:hAnsi="Times New Roman" w:cs="Times New Roman"/>
          <w:sz w:val="20"/>
          <w:szCs w:val="20"/>
        </w:rPr>
        <w:t xml:space="preserve"> bars to the concrete substrate</w:t>
      </w:r>
      <w:r w:rsidR="00C11ACA">
        <w:rPr>
          <w:rFonts w:ascii="Times New Roman" w:hAnsi="Times New Roman" w:cs="Times New Roman"/>
          <w:sz w:val="20"/>
          <w:szCs w:val="20"/>
        </w:rPr>
        <w:t xml:space="preserve">. </w:t>
      </w:r>
      <w:r w:rsidRPr="00E42932">
        <w:rPr>
          <w:rFonts w:ascii="Times New Roman" w:hAnsi="Times New Roman" w:cs="Times New Roman"/>
          <w:sz w:val="20"/>
          <w:szCs w:val="20"/>
        </w:rPr>
        <w:t>Sikadur® 330 was used to bond the CFRP fabrics to the concr</w:t>
      </w:r>
      <w:r w:rsidR="001344EF">
        <w:rPr>
          <w:rFonts w:ascii="Times New Roman" w:hAnsi="Times New Roman" w:cs="Times New Roman"/>
          <w:sz w:val="20"/>
          <w:szCs w:val="20"/>
        </w:rPr>
        <w:t>ete substrate.</w:t>
      </w:r>
    </w:p>
    <w:p w:rsidR="00661116" w:rsidRPr="002F6E49" w:rsidRDefault="002F6E49" w:rsidP="002F6E49">
      <w:pPr>
        <w:spacing w:before="240" w:after="120" w:line="216" w:lineRule="auto"/>
        <w:jc w:val="center"/>
        <w:rPr>
          <w:rFonts w:ascii="Times New Roman" w:hAnsi="Times New Roman" w:cs="Times New Roman"/>
          <w:sz w:val="16"/>
          <w:szCs w:val="16"/>
        </w:rPr>
      </w:pPr>
      <w:r w:rsidRPr="002F6E49">
        <w:rPr>
          <w:rFonts w:ascii="Times New Roman" w:hAnsi="Times New Roman" w:cs="Times New Roman"/>
          <w:sz w:val="18"/>
          <w:szCs w:val="18"/>
        </w:rPr>
        <w:lastRenderedPageBreak/>
        <w:t>T</w:t>
      </w:r>
      <w:r w:rsidRPr="002F6E49">
        <w:rPr>
          <w:rFonts w:ascii="Times New Roman" w:hAnsi="Times New Roman" w:cs="Times New Roman"/>
          <w:sz w:val="16"/>
          <w:szCs w:val="16"/>
        </w:rPr>
        <w:t>ABLE II</w:t>
      </w:r>
      <w:r w:rsidR="00F8789F">
        <w:rPr>
          <w:rFonts w:ascii="Times New Roman" w:hAnsi="Times New Roman" w:cs="Times New Roman"/>
          <w:sz w:val="16"/>
          <w:szCs w:val="16"/>
        </w:rPr>
        <w:t>.</w:t>
      </w:r>
      <w:r w:rsidR="00F8789F">
        <w:rPr>
          <w:rFonts w:ascii="Times New Roman" w:hAnsi="Times New Roman" w:cs="Times New Roman"/>
          <w:sz w:val="16"/>
          <w:szCs w:val="16"/>
        </w:rPr>
        <w:tab/>
        <w:t xml:space="preserve"> </w:t>
      </w:r>
      <w:r w:rsidRPr="002F6E49">
        <w:rPr>
          <w:rFonts w:ascii="Times New Roman" w:hAnsi="Times New Roman" w:cs="Times New Roman"/>
          <w:sz w:val="18"/>
          <w:szCs w:val="18"/>
        </w:rPr>
        <w:t>P</w:t>
      </w:r>
      <w:r w:rsidRPr="002F6E49">
        <w:rPr>
          <w:rFonts w:ascii="Times New Roman" w:hAnsi="Times New Roman" w:cs="Times New Roman"/>
          <w:sz w:val="16"/>
          <w:szCs w:val="16"/>
        </w:rPr>
        <w:t xml:space="preserve">ROPERTIES OF </w:t>
      </w:r>
      <w:r w:rsidRPr="002F6E49">
        <w:rPr>
          <w:rFonts w:ascii="Times New Roman" w:hAnsi="Times New Roman" w:cs="Times New Roman"/>
          <w:sz w:val="18"/>
          <w:szCs w:val="18"/>
        </w:rPr>
        <w:t>R</w:t>
      </w:r>
      <w:r w:rsidRPr="002F6E49">
        <w:rPr>
          <w:rFonts w:ascii="Times New Roman" w:hAnsi="Times New Roman" w:cs="Times New Roman"/>
          <w:sz w:val="16"/>
          <w:szCs w:val="16"/>
        </w:rPr>
        <w:t>EINFORCING BARS</w:t>
      </w:r>
    </w:p>
    <w:tbl>
      <w:tblPr>
        <w:tblStyle w:val="TableGrid2"/>
        <w:tblW w:w="0" w:type="auto"/>
        <w:jc w:val="center"/>
        <w:tblLook w:val="04A0" w:firstRow="1" w:lastRow="0" w:firstColumn="1" w:lastColumn="0" w:noHBand="0" w:noVBand="1"/>
      </w:tblPr>
      <w:tblGrid>
        <w:gridCol w:w="896"/>
        <w:gridCol w:w="1082"/>
        <w:gridCol w:w="1174"/>
        <w:gridCol w:w="991"/>
      </w:tblGrid>
      <w:tr w:rsidR="00661116" w:rsidRPr="00E42932" w:rsidTr="00A0021F">
        <w:trPr>
          <w:jc w:val="center"/>
        </w:trPr>
        <w:tc>
          <w:tcPr>
            <w:tcW w:w="896" w:type="dxa"/>
            <w:shd w:val="clear" w:color="auto" w:fill="D9D9D9" w:themeFill="background1" w:themeFillShade="D9"/>
          </w:tcPr>
          <w:p w:rsidR="00661116" w:rsidRPr="008D663F" w:rsidRDefault="00661116" w:rsidP="00661116">
            <w:pPr>
              <w:jc w:val="center"/>
              <w:rPr>
                <w:rFonts w:ascii="Times New Roman" w:hAnsi="Times New Roman" w:cs="Times New Roman"/>
                <w:b/>
                <w:sz w:val="16"/>
                <w:szCs w:val="16"/>
              </w:rPr>
            </w:pPr>
            <w:r w:rsidRPr="008D663F">
              <w:rPr>
                <w:rFonts w:ascii="Times New Roman" w:hAnsi="Times New Roman" w:cs="Times New Roman"/>
                <w:b/>
                <w:sz w:val="16"/>
                <w:szCs w:val="16"/>
              </w:rPr>
              <w:t>Diameter, (mm)</w:t>
            </w:r>
          </w:p>
        </w:tc>
        <w:tc>
          <w:tcPr>
            <w:tcW w:w="1367" w:type="dxa"/>
            <w:shd w:val="clear" w:color="auto" w:fill="D9D9D9" w:themeFill="background1" w:themeFillShade="D9"/>
          </w:tcPr>
          <w:p w:rsidR="00661116" w:rsidRPr="008D663F" w:rsidRDefault="00661116" w:rsidP="00661116">
            <w:pPr>
              <w:jc w:val="center"/>
              <w:rPr>
                <w:rFonts w:ascii="Times New Roman" w:hAnsi="Times New Roman" w:cs="Times New Roman"/>
                <w:b/>
                <w:sz w:val="16"/>
                <w:szCs w:val="16"/>
              </w:rPr>
            </w:pPr>
            <w:r w:rsidRPr="008D663F">
              <w:rPr>
                <w:rFonts w:ascii="Times New Roman" w:hAnsi="Times New Roman" w:cs="Times New Roman"/>
                <w:b/>
                <w:sz w:val="16"/>
                <w:szCs w:val="16"/>
              </w:rPr>
              <w:t>Yield strength, (MPa)</w:t>
            </w:r>
          </w:p>
        </w:tc>
        <w:tc>
          <w:tcPr>
            <w:tcW w:w="1560" w:type="dxa"/>
            <w:shd w:val="clear" w:color="auto" w:fill="D9D9D9" w:themeFill="background1" w:themeFillShade="D9"/>
          </w:tcPr>
          <w:p w:rsidR="00661116" w:rsidRPr="008D663F" w:rsidRDefault="00661116" w:rsidP="00661116">
            <w:pPr>
              <w:jc w:val="center"/>
              <w:rPr>
                <w:rFonts w:ascii="Times New Roman" w:hAnsi="Times New Roman" w:cs="Times New Roman"/>
                <w:b/>
                <w:sz w:val="16"/>
                <w:szCs w:val="16"/>
              </w:rPr>
            </w:pPr>
            <w:r w:rsidRPr="008D663F">
              <w:rPr>
                <w:rFonts w:ascii="Times New Roman" w:hAnsi="Times New Roman" w:cs="Times New Roman"/>
                <w:b/>
                <w:sz w:val="16"/>
                <w:szCs w:val="16"/>
              </w:rPr>
              <w:t>Ultimate strength, (MPa)</w:t>
            </w:r>
          </w:p>
        </w:tc>
        <w:tc>
          <w:tcPr>
            <w:tcW w:w="1134" w:type="dxa"/>
            <w:shd w:val="clear" w:color="auto" w:fill="D9D9D9" w:themeFill="background1" w:themeFillShade="D9"/>
          </w:tcPr>
          <w:p w:rsidR="00661116" w:rsidRPr="008D663F" w:rsidRDefault="00661116" w:rsidP="00661116">
            <w:pPr>
              <w:jc w:val="center"/>
              <w:rPr>
                <w:rFonts w:ascii="Times New Roman" w:hAnsi="Times New Roman" w:cs="Times New Roman"/>
                <w:b/>
                <w:sz w:val="16"/>
                <w:szCs w:val="16"/>
              </w:rPr>
            </w:pPr>
            <w:r w:rsidRPr="008D663F">
              <w:rPr>
                <w:rFonts w:ascii="Times New Roman" w:hAnsi="Times New Roman" w:cs="Times New Roman"/>
                <w:b/>
                <w:sz w:val="16"/>
                <w:szCs w:val="16"/>
              </w:rPr>
              <w:t xml:space="preserve">Modulus of elasticity, </w:t>
            </w:r>
          </w:p>
          <w:p w:rsidR="00661116" w:rsidRPr="008D663F" w:rsidRDefault="00661116" w:rsidP="00661116">
            <w:pPr>
              <w:jc w:val="center"/>
              <w:rPr>
                <w:rFonts w:ascii="Times New Roman" w:hAnsi="Times New Roman" w:cs="Times New Roman"/>
                <w:b/>
                <w:sz w:val="16"/>
                <w:szCs w:val="16"/>
              </w:rPr>
            </w:pPr>
            <w:r w:rsidRPr="008D663F">
              <w:rPr>
                <w:rFonts w:ascii="Times New Roman" w:hAnsi="Times New Roman" w:cs="Times New Roman"/>
                <w:b/>
                <w:sz w:val="16"/>
                <w:szCs w:val="16"/>
              </w:rPr>
              <w:t>(GPa)</w:t>
            </w:r>
          </w:p>
        </w:tc>
      </w:tr>
      <w:tr w:rsidR="00661116" w:rsidRPr="008D663F" w:rsidTr="00A0021F">
        <w:trPr>
          <w:jc w:val="center"/>
        </w:trPr>
        <w:tc>
          <w:tcPr>
            <w:tcW w:w="896"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6</w:t>
            </w:r>
          </w:p>
        </w:tc>
        <w:tc>
          <w:tcPr>
            <w:tcW w:w="1367"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520</w:t>
            </w:r>
          </w:p>
        </w:tc>
        <w:tc>
          <w:tcPr>
            <w:tcW w:w="1560"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570</w:t>
            </w:r>
          </w:p>
        </w:tc>
        <w:tc>
          <w:tcPr>
            <w:tcW w:w="1134" w:type="dxa"/>
            <w:vMerge w:val="restart"/>
            <w:vAlign w:val="center"/>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200</w:t>
            </w:r>
          </w:p>
          <w:p w:rsidR="00661116" w:rsidRPr="008D663F" w:rsidRDefault="00661116" w:rsidP="00661116">
            <w:pPr>
              <w:jc w:val="center"/>
              <w:rPr>
                <w:rFonts w:ascii="Times New Roman" w:hAnsi="Times New Roman" w:cs="Times New Roman"/>
                <w:sz w:val="16"/>
                <w:szCs w:val="16"/>
              </w:rPr>
            </w:pPr>
          </w:p>
        </w:tc>
      </w:tr>
      <w:tr w:rsidR="00661116" w:rsidRPr="008D663F" w:rsidTr="00A0021F">
        <w:trPr>
          <w:jc w:val="center"/>
        </w:trPr>
        <w:tc>
          <w:tcPr>
            <w:tcW w:w="896"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10</w:t>
            </w:r>
          </w:p>
        </w:tc>
        <w:tc>
          <w:tcPr>
            <w:tcW w:w="1367"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520</w:t>
            </w:r>
          </w:p>
        </w:tc>
        <w:tc>
          <w:tcPr>
            <w:tcW w:w="1560"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572</w:t>
            </w:r>
          </w:p>
        </w:tc>
        <w:tc>
          <w:tcPr>
            <w:tcW w:w="1134" w:type="dxa"/>
            <w:vMerge/>
          </w:tcPr>
          <w:p w:rsidR="00661116" w:rsidRPr="008D663F" w:rsidRDefault="00661116" w:rsidP="00661116">
            <w:pPr>
              <w:jc w:val="center"/>
              <w:rPr>
                <w:rFonts w:ascii="Times New Roman" w:hAnsi="Times New Roman" w:cs="Times New Roman"/>
                <w:sz w:val="16"/>
                <w:szCs w:val="16"/>
              </w:rPr>
            </w:pPr>
          </w:p>
        </w:tc>
      </w:tr>
      <w:tr w:rsidR="00661116" w:rsidRPr="008D663F" w:rsidTr="00A0021F">
        <w:trPr>
          <w:jc w:val="center"/>
        </w:trPr>
        <w:tc>
          <w:tcPr>
            <w:tcW w:w="896"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12</w:t>
            </w:r>
          </w:p>
        </w:tc>
        <w:tc>
          <w:tcPr>
            <w:tcW w:w="1367"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550</w:t>
            </w:r>
          </w:p>
        </w:tc>
        <w:tc>
          <w:tcPr>
            <w:tcW w:w="1560" w:type="dxa"/>
          </w:tcPr>
          <w:p w:rsidR="00661116" w:rsidRPr="008D663F" w:rsidRDefault="00661116" w:rsidP="00661116">
            <w:pPr>
              <w:jc w:val="center"/>
              <w:rPr>
                <w:rFonts w:ascii="Times New Roman" w:hAnsi="Times New Roman" w:cs="Times New Roman"/>
                <w:sz w:val="16"/>
                <w:szCs w:val="16"/>
              </w:rPr>
            </w:pPr>
            <w:r w:rsidRPr="008D663F">
              <w:rPr>
                <w:rFonts w:ascii="Times New Roman" w:hAnsi="Times New Roman" w:cs="Times New Roman"/>
                <w:sz w:val="16"/>
                <w:szCs w:val="16"/>
              </w:rPr>
              <w:t>640</w:t>
            </w:r>
          </w:p>
        </w:tc>
        <w:tc>
          <w:tcPr>
            <w:tcW w:w="1134" w:type="dxa"/>
            <w:vMerge/>
          </w:tcPr>
          <w:p w:rsidR="00661116" w:rsidRPr="008D663F" w:rsidRDefault="00661116" w:rsidP="00661116">
            <w:pPr>
              <w:jc w:val="center"/>
              <w:rPr>
                <w:rFonts w:ascii="Times New Roman" w:hAnsi="Times New Roman" w:cs="Times New Roman"/>
                <w:sz w:val="16"/>
                <w:szCs w:val="16"/>
              </w:rPr>
            </w:pPr>
          </w:p>
        </w:tc>
      </w:tr>
    </w:tbl>
    <w:p w:rsidR="00D02DA7" w:rsidRPr="008D663F" w:rsidRDefault="00D02DA7" w:rsidP="00FD5DB8">
      <w:pPr>
        <w:jc w:val="both"/>
        <w:rPr>
          <w:rFonts w:ascii="Times New Roman" w:hAnsi="Times New Roman" w:cs="Times New Roman"/>
          <w:sz w:val="16"/>
          <w:szCs w:val="16"/>
        </w:rPr>
      </w:pPr>
    </w:p>
    <w:p w:rsidR="00504F9F" w:rsidRPr="002F6E49" w:rsidRDefault="002F6E49" w:rsidP="002F6E49">
      <w:pPr>
        <w:pStyle w:val="Heading2"/>
        <w:spacing w:before="120" w:after="60" w:line="240" w:lineRule="auto"/>
        <w:rPr>
          <w:rFonts w:ascii="Times New Roman" w:hAnsi="Times New Roman" w:cs="Times New Roman"/>
          <w:i/>
          <w:color w:val="auto"/>
          <w:sz w:val="20"/>
          <w:szCs w:val="20"/>
        </w:rPr>
      </w:pPr>
      <w:r w:rsidRPr="002F6E49">
        <w:rPr>
          <w:rFonts w:ascii="Times New Roman" w:hAnsi="Times New Roman" w:cs="Times New Roman"/>
          <w:i/>
          <w:color w:val="auto"/>
          <w:sz w:val="20"/>
          <w:szCs w:val="20"/>
        </w:rPr>
        <w:t>D. Strengthening Procedure</w:t>
      </w:r>
    </w:p>
    <w:p w:rsidR="00F57809" w:rsidRPr="002F6E49" w:rsidRDefault="00F57809" w:rsidP="00D02DA7">
      <w:pPr>
        <w:spacing w:after="0"/>
        <w:rPr>
          <w:rFonts w:ascii="Times New Roman" w:hAnsi="Times New Roman" w:cs="Times New Roman"/>
          <w:i/>
          <w:sz w:val="20"/>
          <w:szCs w:val="20"/>
          <w:lang w:val="en-GB"/>
        </w:rPr>
      </w:pPr>
      <w:r w:rsidRPr="002F6E49">
        <w:rPr>
          <w:rFonts w:ascii="Times New Roman" w:hAnsi="Times New Roman" w:cs="Times New Roman"/>
          <w:i/>
          <w:sz w:val="20"/>
          <w:szCs w:val="20"/>
          <w:lang w:val="en-GB"/>
        </w:rPr>
        <w:t>(i) Application of NSM-steel bars</w:t>
      </w:r>
    </w:p>
    <w:p w:rsidR="00F57809" w:rsidRPr="00E42932" w:rsidRDefault="00F57809" w:rsidP="00F57809">
      <w:pPr>
        <w:jc w:val="both"/>
        <w:rPr>
          <w:rFonts w:ascii="Times New Roman" w:hAnsi="Times New Roman" w:cs="Times New Roman"/>
          <w:sz w:val="20"/>
          <w:szCs w:val="20"/>
          <w:lang w:val="en-GB"/>
        </w:rPr>
      </w:pPr>
      <w:r w:rsidRPr="00E42932">
        <w:rPr>
          <w:rFonts w:ascii="Times New Roman" w:hAnsi="Times New Roman" w:cs="Times New Roman"/>
          <w:sz w:val="20"/>
          <w:szCs w:val="20"/>
          <w:lang w:val="en-GB"/>
        </w:rPr>
        <w:t>In NSM-steel technique, strengthening bars are placed into grooves cut into the concrete cover of the RC beams and bonded using an epoxy adhesive groove filler. The installation of the strengthening steel bars began with the cutting of grooves maintaining the dimensions 1.5</w:t>
      </w:r>
      <w:r w:rsidRPr="00E42932">
        <w:rPr>
          <w:rFonts w:ascii="Times New Roman" w:hAnsi="Times New Roman" w:cs="Times New Roman"/>
          <w:i/>
          <w:sz w:val="20"/>
          <w:szCs w:val="20"/>
          <w:lang w:val="en-GB"/>
        </w:rPr>
        <w:t>d</w:t>
      </w:r>
      <w:r w:rsidRPr="00E42932">
        <w:rPr>
          <w:rFonts w:ascii="Times New Roman" w:hAnsi="Times New Roman" w:cs="Times New Roman"/>
          <w:i/>
          <w:sz w:val="20"/>
          <w:szCs w:val="20"/>
          <w:vertAlign w:val="subscript"/>
          <w:lang w:val="en-GB"/>
        </w:rPr>
        <w:t>b</w:t>
      </w:r>
      <w:r w:rsidRPr="00E42932">
        <w:rPr>
          <w:rFonts w:ascii="Times New Roman" w:hAnsi="Times New Roman" w:cs="Times New Roman"/>
          <w:sz w:val="20"/>
          <w:szCs w:val="20"/>
          <w:lang w:val="en-GB"/>
        </w:rPr>
        <w:t xml:space="preserve"> x 1.5</w:t>
      </w:r>
      <w:r w:rsidRPr="00E42932">
        <w:rPr>
          <w:rFonts w:ascii="Times New Roman" w:hAnsi="Times New Roman" w:cs="Times New Roman"/>
          <w:i/>
          <w:sz w:val="20"/>
          <w:szCs w:val="20"/>
          <w:lang w:val="en-GB"/>
        </w:rPr>
        <w:t>d</w:t>
      </w:r>
      <w:r w:rsidRPr="00E42932">
        <w:rPr>
          <w:rFonts w:ascii="Times New Roman" w:hAnsi="Times New Roman" w:cs="Times New Roman"/>
          <w:i/>
          <w:sz w:val="20"/>
          <w:szCs w:val="20"/>
          <w:vertAlign w:val="subscript"/>
          <w:lang w:val="en-GB"/>
        </w:rPr>
        <w:t>b</w:t>
      </w:r>
      <w:r w:rsidRPr="00E42932">
        <w:rPr>
          <w:rFonts w:ascii="Times New Roman" w:hAnsi="Times New Roman" w:cs="Times New Roman"/>
          <w:sz w:val="20"/>
          <w:szCs w:val="20"/>
          <w:lang w:val="en-GB"/>
        </w:rPr>
        <w:t xml:space="preserve"> (where </w:t>
      </w:r>
      <w:r w:rsidRPr="00E42932">
        <w:rPr>
          <w:rFonts w:ascii="Times New Roman" w:hAnsi="Times New Roman" w:cs="Times New Roman"/>
          <w:i/>
          <w:sz w:val="20"/>
          <w:szCs w:val="20"/>
          <w:lang w:val="en-GB"/>
        </w:rPr>
        <w:t>d</w:t>
      </w:r>
      <w:r w:rsidRPr="00E42932">
        <w:rPr>
          <w:rFonts w:ascii="Times New Roman" w:hAnsi="Times New Roman" w:cs="Times New Roman"/>
          <w:i/>
          <w:sz w:val="20"/>
          <w:szCs w:val="20"/>
          <w:vertAlign w:val="subscript"/>
          <w:lang w:val="en-GB"/>
        </w:rPr>
        <w:t>b</w:t>
      </w:r>
      <w:r w:rsidRPr="00E42932">
        <w:rPr>
          <w:rFonts w:ascii="Times New Roman" w:hAnsi="Times New Roman" w:cs="Times New Roman"/>
          <w:sz w:val="20"/>
          <w:szCs w:val="20"/>
          <w:lang w:val="en-GB"/>
        </w:rPr>
        <w:t xml:space="preserve"> is the diameter of the tension reinforcement) into the concrete cover of the beam specimens at the tension face in the longitudinal direction. The grooves were made using a special concrete saw with a diamond blade. A hammer and a hand chisel were used to remove any remaining concrete lugs and to roughen the lower surface of the groove. The grooves were cleaned with a wire brush and a high pressure air jet. The strengthening steel bars were clean with acetone before introducing them into the grooves, in order to remove any possible dirt. The details of the grooves are shown in Fig 1c. The grooves were half filled with epoxy and then the steel bar was placed inside the groove and lightly pressed. This forced the epoxy to flow around the inserted steel bar. In addition, required epoxy was used to fill the groove and level the surface. The bonded length of the NSM steel bars were 1900 mm. To ensure the epoxy achieved full strength, the beam was kept for one week of curing time.</w:t>
      </w:r>
    </w:p>
    <w:p w:rsidR="00F57809" w:rsidRPr="002F6E49" w:rsidRDefault="00F57809" w:rsidP="00D02DA7">
      <w:pPr>
        <w:spacing w:after="0"/>
        <w:rPr>
          <w:rFonts w:ascii="Times New Roman" w:hAnsi="Times New Roman" w:cs="Times New Roman"/>
          <w:i/>
          <w:sz w:val="20"/>
          <w:szCs w:val="20"/>
          <w:lang w:val="en-GB"/>
        </w:rPr>
      </w:pPr>
      <w:r w:rsidRPr="002F6E49">
        <w:rPr>
          <w:rFonts w:ascii="Times New Roman" w:hAnsi="Times New Roman" w:cs="Times New Roman"/>
          <w:i/>
          <w:sz w:val="20"/>
          <w:szCs w:val="20"/>
          <w:lang w:val="en-GB"/>
        </w:rPr>
        <w:t>(ii) Application of end anchorage</w:t>
      </w:r>
    </w:p>
    <w:p w:rsidR="00166F24" w:rsidRPr="00E42932" w:rsidRDefault="00F57809" w:rsidP="009D7053">
      <w:pPr>
        <w:jc w:val="both"/>
        <w:rPr>
          <w:rFonts w:ascii="Times New Roman" w:hAnsi="Times New Roman" w:cs="Times New Roman"/>
          <w:sz w:val="20"/>
          <w:szCs w:val="20"/>
          <w:lang w:val="en-GB"/>
        </w:rPr>
      </w:pPr>
      <w:r w:rsidRPr="00E42932">
        <w:rPr>
          <w:rFonts w:ascii="Times New Roman" w:hAnsi="Times New Roman" w:cs="Times New Roman"/>
          <w:sz w:val="20"/>
          <w:szCs w:val="20"/>
          <w:lang w:val="en-GB"/>
        </w:rPr>
        <w:lastRenderedPageBreak/>
        <w:t xml:space="preserve">After </w:t>
      </w:r>
      <w:r w:rsidR="00317220">
        <w:rPr>
          <w:rFonts w:ascii="Times New Roman" w:hAnsi="Times New Roman" w:cs="Times New Roman"/>
          <w:sz w:val="20"/>
          <w:szCs w:val="20"/>
          <w:lang w:val="en-GB"/>
        </w:rPr>
        <w:t xml:space="preserve">the </w:t>
      </w:r>
      <w:r w:rsidRPr="00E42932">
        <w:rPr>
          <w:rFonts w:ascii="Times New Roman" w:hAnsi="Times New Roman" w:cs="Times New Roman"/>
          <w:sz w:val="20"/>
          <w:szCs w:val="20"/>
          <w:lang w:val="en-GB"/>
        </w:rPr>
        <w:t xml:space="preserve">curing </w:t>
      </w:r>
      <w:r w:rsidR="00317220">
        <w:rPr>
          <w:rFonts w:ascii="Times New Roman" w:hAnsi="Times New Roman" w:cs="Times New Roman"/>
          <w:sz w:val="20"/>
          <w:szCs w:val="20"/>
          <w:lang w:val="en-GB"/>
        </w:rPr>
        <w:t>period</w:t>
      </w:r>
      <w:r w:rsidRPr="00E42932">
        <w:rPr>
          <w:rFonts w:ascii="Times New Roman" w:hAnsi="Times New Roman" w:cs="Times New Roman"/>
          <w:sz w:val="20"/>
          <w:szCs w:val="20"/>
          <w:lang w:val="en-GB"/>
        </w:rPr>
        <w:t xml:space="preserve">, the concrete surface </w:t>
      </w:r>
      <w:r w:rsidR="00317220">
        <w:rPr>
          <w:rFonts w:ascii="Times New Roman" w:hAnsi="Times New Roman" w:cs="Times New Roman"/>
          <w:sz w:val="20"/>
          <w:szCs w:val="20"/>
          <w:lang w:val="en-GB"/>
        </w:rPr>
        <w:t>at the ends of the beams to be anchor wrapped were</w:t>
      </w:r>
      <w:r w:rsidRPr="00E42932">
        <w:rPr>
          <w:rFonts w:ascii="Times New Roman" w:hAnsi="Times New Roman" w:cs="Times New Roman"/>
          <w:sz w:val="20"/>
          <w:szCs w:val="20"/>
          <w:lang w:val="en-GB"/>
        </w:rPr>
        <w:t xml:space="preserve"> prepared based on epoxy adhesive (Sikadur</w:t>
      </w:r>
      <w:r w:rsidRPr="00E42932">
        <w:rPr>
          <w:rFonts w:ascii="Times New Roman" w:hAnsi="Times New Roman" w:cs="Times New Roman"/>
          <w:sz w:val="20"/>
          <w:szCs w:val="20"/>
          <w:vertAlign w:val="superscript"/>
          <w:lang w:val="en-GB"/>
        </w:rPr>
        <w:t xml:space="preserve">® </w:t>
      </w:r>
      <w:r w:rsidRPr="00E42932">
        <w:rPr>
          <w:rFonts w:ascii="Times New Roman" w:hAnsi="Times New Roman" w:cs="Times New Roman"/>
          <w:sz w:val="20"/>
          <w:szCs w:val="20"/>
          <w:lang w:val="en-GB"/>
        </w:rPr>
        <w:t>330) specif</w:t>
      </w:r>
      <w:r w:rsidR="00317220">
        <w:rPr>
          <w:rFonts w:ascii="Times New Roman" w:hAnsi="Times New Roman" w:cs="Times New Roman"/>
          <w:sz w:val="20"/>
          <w:szCs w:val="20"/>
          <w:lang w:val="en-GB"/>
        </w:rPr>
        <w:t>ication requirements</w:t>
      </w:r>
      <w:r w:rsidRPr="00E42932">
        <w:rPr>
          <w:rFonts w:ascii="Times New Roman" w:hAnsi="Times New Roman" w:cs="Times New Roman"/>
          <w:sz w:val="20"/>
          <w:szCs w:val="20"/>
          <w:lang w:val="en-GB"/>
        </w:rPr>
        <w:t>.</w:t>
      </w:r>
      <w:r w:rsidR="00317220">
        <w:rPr>
          <w:rFonts w:ascii="Times New Roman" w:hAnsi="Times New Roman" w:cs="Times New Roman"/>
          <w:sz w:val="20"/>
          <w:szCs w:val="20"/>
          <w:lang w:val="en-GB"/>
        </w:rPr>
        <w:t xml:space="preserve"> T</w:t>
      </w:r>
      <w:r w:rsidRPr="00E42932">
        <w:rPr>
          <w:rFonts w:ascii="Times New Roman" w:hAnsi="Times New Roman" w:cs="Times New Roman"/>
          <w:sz w:val="20"/>
          <w:szCs w:val="20"/>
          <w:lang w:val="en-GB"/>
        </w:rPr>
        <w:t>he surface was cleaned using brush and air jet. Finally, acetone was used to remove the dust and any other materials, which affect the bonding. A thin layer of adhesive was applied on the concrete surface to make sure that the adhesive fully cover</w:t>
      </w:r>
      <w:r w:rsidR="00317220">
        <w:rPr>
          <w:rFonts w:ascii="Times New Roman" w:hAnsi="Times New Roman" w:cs="Times New Roman"/>
          <w:sz w:val="20"/>
          <w:szCs w:val="20"/>
          <w:lang w:val="en-GB"/>
        </w:rPr>
        <w:t>s the concrete surface. After</w:t>
      </w:r>
      <w:r w:rsidR="00D02260">
        <w:rPr>
          <w:rFonts w:ascii="Times New Roman" w:hAnsi="Times New Roman" w:cs="Times New Roman"/>
          <w:sz w:val="20"/>
          <w:szCs w:val="20"/>
          <w:lang w:val="en-GB"/>
        </w:rPr>
        <w:t xml:space="preserve"> that, CFRP fabrics </w:t>
      </w:r>
      <w:r w:rsidRPr="00E42932">
        <w:rPr>
          <w:rFonts w:ascii="Times New Roman" w:hAnsi="Times New Roman" w:cs="Times New Roman"/>
          <w:sz w:val="20"/>
          <w:szCs w:val="20"/>
          <w:lang w:val="en-GB"/>
        </w:rPr>
        <w:t xml:space="preserve">were placed on the beam </w:t>
      </w:r>
      <w:r w:rsidR="00D02260">
        <w:rPr>
          <w:rFonts w:ascii="Times New Roman" w:hAnsi="Times New Roman" w:cs="Times New Roman"/>
          <w:sz w:val="20"/>
          <w:szCs w:val="20"/>
          <w:lang w:val="en-GB"/>
        </w:rPr>
        <w:t xml:space="preserve">soffit and two sides </w:t>
      </w:r>
      <w:r w:rsidRPr="00E42932">
        <w:rPr>
          <w:rFonts w:ascii="Times New Roman" w:hAnsi="Times New Roman" w:cs="Times New Roman"/>
          <w:sz w:val="20"/>
          <w:szCs w:val="20"/>
          <w:lang w:val="en-GB"/>
        </w:rPr>
        <w:t>and covered with epoxy adhesive.</w:t>
      </w:r>
      <w:r w:rsidRPr="00E42932">
        <w:rPr>
          <w:rFonts w:ascii="Times New Roman" w:hAnsi="Times New Roman" w:cs="Times New Roman"/>
          <w:sz w:val="20"/>
          <w:szCs w:val="20"/>
        </w:rPr>
        <w:t xml:space="preserve"> To achieve full strength of t</w:t>
      </w:r>
      <w:r w:rsidRPr="00E42932">
        <w:rPr>
          <w:rFonts w:ascii="Times New Roman" w:hAnsi="Times New Roman" w:cs="Times New Roman"/>
          <w:sz w:val="20"/>
          <w:szCs w:val="20"/>
          <w:lang w:val="en-GB"/>
        </w:rPr>
        <w:t xml:space="preserve">he </w:t>
      </w:r>
      <w:r w:rsidR="00D02260">
        <w:rPr>
          <w:rFonts w:ascii="Times New Roman" w:hAnsi="Times New Roman" w:cs="Times New Roman"/>
          <w:sz w:val="20"/>
          <w:szCs w:val="20"/>
          <w:lang w:val="en-GB"/>
        </w:rPr>
        <w:t>epoxy, the beam was kept for another one</w:t>
      </w:r>
      <w:r w:rsidRPr="00E42932">
        <w:rPr>
          <w:rFonts w:ascii="Times New Roman" w:hAnsi="Times New Roman" w:cs="Times New Roman"/>
          <w:sz w:val="20"/>
          <w:szCs w:val="20"/>
          <w:lang w:val="en-GB"/>
        </w:rPr>
        <w:t xml:space="preserve"> week of curing time. </w:t>
      </w:r>
    </w:p>
    <w:p w:rsidR="00504F9F" w:rsidRPr="002F6E49" w:rsidRDefault="002F6E49" w:rsidP="00504F9F">
      <w:pPr>
        <w:pStyle w:val="Heading2"/>
        <w:rPr>
          <w:rFonts w:ascii="Times New Roman" w:hAnsi="Times New Roman" w:cs="Times New Roman"/>
          <w:i/>
          <w:color w:val="auto"/>
          <w:sz w:val="20"/>
          <w:szCs w:val="20"/>
        </w:rPr>
      </w:pPr>
      <w:r w:rsidRPr="002F6E49">
        <w:rPr>
          <w:rFonts w:ascii="Times New Roman" w:hAnsi="Times New Roman" w:cs="Times New Roman"/>
          <w:i/>
          <w:color w:val="auto"/>
          <w:sz w:val="20"/>
          <w:szCs w:val="20"/>
        </w:rPr>
        <w:t>E. Experimental Setup</w:t>
      </w:r>
    </w:p>
    <w:p w:rsidR="0012629A" w:rsidRPr="00E42932" w:rsidRDefault="0012629A" w:rsidP="00166F24">
      <w:pPr>
        <w:spacing w:after="120"/>
        <w:jc w:val="both"/>
        <w:rPr>
          <w:rFonts w:ascii="Times New Roman" w:hAnsi="Times New Roman" w:cs="Times New Roman"/>
          <w:sz w:val="20"/>
          <w:szCs w:val="20"/>
        </w:rPr>
      </w:pPr>
      <w:r w:rsidRPr="00E42932">
        <w:rPr>
          <w:rFonts w:ascii="Times New Roman" w:hAnsi="Times New Roman" w:cs="Times New Roman"/>
          <w:sz w:val="20"/>
          <w:szCs w:val="20"/>
        </w:rPr>
        <w:t>The beams instrumentation</w:t>
      </w:r>
      <w:r w:rsidR="000201DA">
        <w:rPr>
          <w:rFonts w:ascii="Times New Roman" w:hAnsi="Times New Roman" w:cs="Times New Roman"/>
          <w:sz w:val="20"/>
          <w:szCs w:val="20"/>
        </w:rPr>
        <w:t>s</w:t>
      </w:r>
      <w:r w:rsidRPr="00E42932">
        <w:rPr>
          <w:rFonts w:ascii="Times New Roman" w:hAnsi="Times New Roman" w:cs="Times New Roman"/>
          <w:sz w:val="20"/>
          <w:szCs w:val="20"/>
        </w:rPr>
        <w:t xml:space="preserve"> are shown in Fig. 2. To measure the deflection at mid span of the beam, one vertical linear variable differential tr</w:t>
      </w:r>
      <w:r w:rsidR="000201DA">
        <w:rPr>
          <w:rFonts w:ascii="Times New Roman" w:hAnsi="Times New Roman" w:cs="Times New Roman"/>
          <w:sz w:val="20"/>
          <w:szCs w:val="20"/>
        </w:rPr>
        <w:t>ansducers (LVDT) was used. T</w:t>
      </w:r>
      <w:r w:rsidRPr="00E42932">
        <w:rPr>
          <w:rFonts w:ascii="Times New Roman" w:hAnsi="Times New Roman" w:cs="Times New Roman"/>
          <w:sz w:val="20"/>
          <w:szCs w:val="20"/>
        </w:rPr>
        <w:t>wo 5 m</w:t>
      </w:r>
      <w:r w:rsidR="000201DA">
        <w:rPr>
          <w:rFonts w:ascii="Times New Roman" w:hAnsi="Times New Roman" w:cs="Times New Roman"/>
          <w:sz w:val="20"/>
          <w:szCs w:val="20"/>
        </w:rPr>
        <w:t>m strain gauges were attached at</w:t>
      </w:r>
      <w:r w:rsidRPr="00E42932">
        <w:rPr>
          <w:rFonts w:ascii="Times New Roman" w:hAnsi="Times New Roman" w:cs="Times New Roman"/>
          <w:sz w:val="20"/>
          <w:szCs w:val="20"/>
        </w:rPr>
        <w:t xml:space="preserve"> the middle of the internal tension bars. A 30 mm strain gauge was placed on the top surface of the beam at mid span. The demec gauges were attac</w:t>
      </w:r>
      <w:r w:rsidR="00A42377" w:rsidRPr="00E42932">
        <w:rPr>
          <w:rFonts w:ascii="Times New Roman" w:hAnsi="Times New Roman" w:cs="Times New Roman"/>
          <w:sz w:val="20"/>
          <w:szCs w:val="20"/>
        </w:rPr>
        <w:t xml:space="preserve">hed along the depth of the beam </w:t>
      </w:r>
      <w:r w:rsidRPr="00E42932">
        <w:rPr>
          <w:rFonts w:ascii="Times New Roman" w:hAnsi="Times New Roman" w:cs="Times New Roman"/>
          <w:sz w:val="20"/>
          <w:szCs w:val="20"/>
        </w:rPr>
        <w:t xml:space="preserve">at mid span. </w:t>
      </w:r>
    </w:p>
    <w:p w:rsidR="003C5008" w:rsidRPr="00E42932" w:rsidRDefault="0012629A" w:rsidP="0012629A">
      <w:pPr>
        <w:jc w:val="both"/>
        <w:rPr>
          <w:rFonts w:ascii="Times New Roman" w:hAnsi="Times New Roman" w:cs="Times New Roman"/>
          <w:sz w:val="20"/>
          <w:szCs w:val="20"/>
        </w:rPr>
      </w:pPr>
      <w:r w:rsidRPr="00E42932">
        <w:rPr>
          <w:rFonts w:ascii="Times New Roman" w:hAnsi="Times New Roman" w:cs="Times New Roman"/>
          <w:sz w:val="20"/>
          <w:szCs w:val="20"/>
        </w:rPr>
        <w:t xml:space="preserve">All the beams were tested in four-point bending using an Instron Universal Testing Machine. Test was carried out two </w:t>
      </w:r>
      <w:r w:rsidR="000201DA">
        <w:rPr>
          <w:rFonts w:ascii="Times New Roman" w:hAnsi="Times New Roman" w:cs="Times New Roman"/>
          <w:sz w:val="20"/>
          <w:szCs w:val="20"/>
        </w:rPr>
        <w:t>types of control. The first stage</w:t>
      </w:r>
      <w:r w:rsidRPr="00E42932">
        <w:rPr>
          <w:rFonts w:ascii="Times New Roman" w:hAnsi="Times New Roman" w:cs="Times New Roman"/>
          <w:sz w:val="20"/>
          <w:szCs w:val="20"/>
        </w:rPr>
        <w:t xml:space="preserve"> was load control, which was </w:t>
      </w:r>
      <w:r w:rsidR="000201DA">
        <w:rPr>
          <w:rFonts w:ascii="Times New Roman" w:hAnsi="Times New Roman" w:cs="Times New Roman"/>
          <w:sz w:val="20"/>
          <w:szCs w:val="20"/>
        </w:rPr>
        <w:t xml:space="preserve">applied until the loads </w:t>
      </w:r>
      <w:r w:rsidR="0088009A">
        <w:rPr>
          <w:rFonts w:ascii="Times New Roman" w:hAnsi="Times New Roman" w:cs="Times New Roman"/>
          <w:sz w:val="20"/>
          <w:szCs w:val="20"/>
        </w:rPr>
        <w:t xml:space="preserve">were </w:t>
      </w:r>
      <w:r w:rsidR="000201DA">
        <w:rPr>
          <w:rFonts w:ascii="Times New Roman" w:hAnsi="Times New Roman" w:cs="Times New Roman"/>
          <w:sz w:val="20"/>
          <w:szCs w:val="20"/>
        </w:rPr>
        <w:t xml:space="preserve">close to the yield of the main reinforcement steel of the beam and the </w:t>
      </w:r>
      <w:r w:rsidRPr="00E42932">
        <w:rPr>
          <w:rFonts w:ascii="Times New Roman" w:hAnsi="Times New Roman" w:cs="Times New Roman"/>
          <w:sz w:val="20"/>
          <w:szCs w:val="20"/>
        </w:rPr>
        <w:t xml:space="preserve">second </w:t>
      </w:r>
      <w:r w:rsidR="000201DA">
        <w:rPr>
          <w:rFonts w:ascii="Times New Roman" w:hAnsi="Times New Roman" w:cs="Times New Roman"/>
          <w:sz w:val="20"/>
          <w:szCs w:val="20"/>
        </w:rPr>
        <w:t xml:space="preserve">stage </w:t>
      </w:r>
      <w:r w:rsidRPr="00E42932">
        <w:rPr>
          <w:rFonts w:ascii="Times New Roman" w:hAnsi="Times New Roman" w:cs="Times New Roman"/>
          <w:sz w:val="20"/>
          <w:szCs w:val="20"/>
        </w:rPr>
        <w:t>was displacement control until the failure of the beam. All the data were recorded at every 10 second intervals</w:t>
      </w:r>
      <w:r w:rsidR="000201DA">
        <w:rPr>
          <w:rFonts w:ascii="Times New Roman" w:hAnsi="Times New Roman" w:cs="Times New Roman"/>
          <w:sz w:val="20"/>
          <w:szCs w:val="20"/>
        </w:rPr>
        <w:t xml:space="preserve"> using data logger</w:t>
      </w:r>
      <w:r w:rsidRPr="00E42932">
        <w:rPr>
          <w:rFonts w:ascii="Times New Roman" w:hAnsi="Times New Roman" w:cs="Times New Roman"/>
          <w:sz w:val="20"/>
          <w:szCs w:val="20"/>
        </w:rPr>
        <w:t>. The rate of actuator was set to 5 kN/min during load control and 1.5 mm/min during displacement control. A dino-lite digital microscope was used to measure the crack width of beams during the test.</w:t>
      </w:r>
    </w:p>
    <w:p w:rsidR="001344EF" w:rsidRDefault="001344EF" w:rsidP="0012629A">
      <w:pPr>
        <w:jc w:val="both"/>
        <w:rPr>
          <w:rFonts w:ascii="Times New Roman" w:hAnsi="Times New Roman" w:cs="Times New Roman"/>
          <w:sz w:val="20"/>
          <w:szCs w:val="20"/>
        </w:rPr>
        <w:sectPr w:rsidR="001344EF" w:rsidSect="005C3ED1">
          <w:type w:val="continuous"/>
          <w:pgSz w:w="11907" w:h="16839" w:code="9"/>
          <w:pgMar w:top="1440" w:right="1440" w:bottom="1440" w:left="1440" w:header="720" w:footer="720" w:gutter="0"/>
          <w:cols w:num="2" w:space="720"/>
          <w:docGrid w:linePitch="360"/>
        </w:sectPr>
      </w:pPr>
    </w:p>
    <w:p w:rsidR="003C5008" w:rsidRPr="00E42932" w:rsidRDefault="009D7053" w:rsidP="00E3380C">
      <w:pPr>
        <w:spacing w:after="0" w:line="240" w:lineRule="auto"/>
        <w:jc w:val="both"/>
        <w:rPr>
          <w:rFonts w:ascii="Times New Roman" w:hAnsi="Times New Roman" w:cs="Times New Roman"/>
          <w:sz w:val="20"/>
          <w:szCs w:val="20"/>
        </w:rPr>
      </w:pPr>
      <w:r w:rsidRPr="00E42932">
        <w:rPr>
          <w:rFonts w:ascii="Times New Roman" w:hAnsi="Times New Roman" w:cs="Times New Roman"/>
          <w:noProof/>
          <w:sz w:val="20"/>
          <w:szCs w:val="20"/>
        </w:rPr>
        <w:lastRenderedPageBreak/>
        <w:drawing>
          <wp:inline distT="0" distB="0" distL="0" distR="0" wp14:anchorId="0AF5D983" wp14:editId="14A63515">
            <wp:extent cx="5943600" cy="2468880"/>
            <wp:effectExtent l="0" t="0" r="0" b="7620"/>
            <wp:docPr id="171" name="Picture 171" descr="F:\Thesis Test Data &amp; Pictures\2-8 mm pictures\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Thesis Test Data &amp; Pictures\2-8 mm pictures\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F8789F" w:rsidRPr="00F8789F" w:rsidRDefault="009D7053" w:rsidP="00F8789F">
      <w:pPr>
        <w:jc w:val="center"/>
        <w:rPr>
          <w:rFonts w:ascii="Times New Roman" w:hAnsi="Times New Roman" w:cs="Times New Roman"/>
          <w:sz w:val="20"/>
          <w:szCs w:val="20"/>
        </w:rPr>
        <w:sectPr w:rsidR="00F8789F" w:rsidRPr="00F8789F" w:rsidSect="005C3ED1">
          <w:type w:val="continuous"/>
          <w:pgSz w:w="11907" w:h="16839" w:code="9"/>
          <w:pgMar w:top="1440" w:right="1440" w:bottom="1440" w:left="1440" w:header="720" w:footer="720" w:gutter="0"/>
          <w:cols w:space="720"/>
          <w:docGrid w:linePitch="360"/>
        </w:sectPr>
      </w:pPr>
      <w:r w:rsidRPr="00E42932">
        <w:rPr>
          <w:rFonts w:ascii="Times New Roman" w:hAnsi="Times New Roman" w:cs="Times New Roman"/>
          <w:sz w:val="20"/>
          <w:szCs w:val="20"/>
        </w:rPr>
        <w:t>Fig. 2: Experimental setup</w:t>
      </w:r>
    </w:p>
    <w:p w:rsidR="00D62C38" w:rsidRPr="00453B1A" w:rsidRDefault="00453B1A" w:rsidP="00DF3DCF">
      <w:pPr>
        <w:pStyle w:val="Heading1"/>
        <w:numPr>
          <w:ilvl w:val="0"/>
          <w:numId w:val="11"/>
        </w:numPr>
        <w:spacing w:before="0" w:line="240" w:lineRule="auto"/>
        <w:ind w:left="1276" w:hanging="357"/>
        <w:rPr>
          <w:rFonts w:ascii="Times New Roman" w:hAnsi="Times New Roman" w:cs="Times New Roman"/>
          <w:color w:val="000000" w:themeColor="text1"/>
          <w:sz w:val="20"/>
          <w:szCs w:val="20"/>
        </w:rPr>
      </w:pPr>
      <w:r w:rsidRPr="00453B1A">
        <w:rPr>
          <w:rFonts w:ascii="Times New Roman" w:hAnsi="Times New Roman" w:cs="Times New Roman"/>
          <w:color w:val="000000" w:themeColor="text1"/>
          <w:sz w:val="24"/>
          <w:szCs w:val="24"/>
        </w:rPr>
        <w:lastRenderedPageBreak/>
        <w:t>R</w:t>
      </w:r>
      <w:r w:rsidR="00F8789F">
        <w:rPr>
          <w:rFonts w:ascii="Times New Roman" w:hAnsi="Times New Roman" w:cs="Times New Roman"/>
          <w:color w:val="000000" w:themeColor="text1"/>
          <w:sz w:val="20"/>
          <w:szCs w:val="20"/>
        </w:rPr>
        <w:t xml:space="preserve">ESULTS AND </w:t>
      </w:r>
      <w:r w:rsidRPr="00453B1A">
        <w:rPr>
          <w:rFonts w:ascii="Times New Roman" w:hAnsi="Times New Roman" w:cs="Times New Roman"/>
          <w:color w:val="000000" w:themeColor="text1"/>
          <w:sz w:val="24"/>
          <w:szCs w:val="24"/>
        </w:rPr>
        <w:t>D</w:t>
      </w:r>
      <w:r w:rsidRPr="00453B1A">
        <w:rPr>
          <w:rFonts w:ascii="Times New Roman" w:hAnsi="Times New Roman" w:cs="Times New Roman"/>
          <w:color w:val="000000" w:themeColor="text1"/>
          <w:sz w:val="20"/>
          <w:szCs w:val="20"/>
        </w:rPr>
        <w:t>ISCUSSIONS</w:t>
      </w:r>
    </w:p>
    <w:p w:rsidR="008A4648" w:rsidRDefault="000D2EC6" w:rsidP="00F8789F">
      <w:pPr>
        <w:jc w:val="both"/>
        <w:rPr>
          <w:rFonts w:ascii="Times New Roman" w:hAnsi="Times New Roman" w:cs="Times New Roman"/>
          <w:sz w:val="20"/>
          <w:szCs w:val="20"/>
        </w:rPr>
        <w:sectPr w:rsidR="008A4648" w:rsidSect="008A4648">
          <w:type w:val="continuous"/>
          <w:pgSz w:w="11907" w:h="16839" w:code="9"/>
          <w:pgMar w:top="1440" w:right="1440" w:bottom="1440" w:left="1440" w:header="720" w:footer="720" w:gutter="0"/>
          <w:cols w:num="2" w:space="720"/>
          <w:docGrid w:linePitch="360"/>
        </w:sectPr>
      </w:pPr>
      <w:r w:rsidRPr="00E42932">
        <w:rPr>
          <w:rFonts w:ascii="Times New Roman" w:hAnsi="Times New Roman" w:cs="Times New Roman"/>
          <w:sz w:val="20"/>
          <w:szCs w:val="20"/>
        </w:rPr>
        <w:t xml:space="preserve">The leading aspects considered in this studies are cracking load, </w:t>
      </w:r>
      <w:r w:rsidR="0013459D" w:rsidRPr="00E42932">
        <w:rPr>
          <w:rFonts w:ascii="Times New Roman" w:hAnsi="Times New Roman" w:cs="Times New Roman"/>
          <w:sz w:val="20"/>
          <w:szCs w:val="20"/>
        </w:rPr>
        <w:t xml:space="preserve">ultimate load, mid-span displacement </w:t>
      </w:r>
      <w:r w:rsidRPr="00E42932">
        <w:rPr>
          <w:rFonts w:ascii="Times New Roman" w:hAnsi="Times New Roman" w:cs="Times New Roman"/>
          <w:sz w:val="20"/>
          <w:szCs w:val="20"/>
        </w:rPr>
        <w:lastRenderedPageBreak/>
        <w:t>and modes of failure. The results of the t</w:t>
      </w:r>
      <w:r w:rsidR="00453B1A">
        <w:rPr>
          <w:rFonts w:ascii="Times New Roman" w:hAnsi="Times New Roman" w:cs="Times New Roman"/>
          <w:sz w:val="20"/>
          <w:szCs w:val="20"/>
        </w:rPr>
        <w:t>ested beams are given in Table III</w:t>
      </w:r>
      <w:r w:rsidR="00BD0A62">
        <w:rPr>
          <w:rFonts w:ascii="Times New Roman" w:hAnsi="Times New Roman" w:cs="Times New Roman"/>
          <w:sz w:val="20"/>
          <w:szCs w:val="20"/>
        </w:rPr>
        <w:t>.</w:t>
      </w:r>
    </w:p>
    <w:p w:rsidR="00F8789F" w:rsidRDefault="00F8789F" w:rsidP="000D2EC6">
      <w:pPr>
        <w:spacing w:after="0" w:line="240" w:lineRule="auto"/>
        <w:jc w:val="both"/>
        <w:rPr>
          <w:rFonts w:ascii="Times New Roman" w:hAnsi="Times New Roman" w:cs="Times New Roman"/>
          <w:sz w:val="20"/>
          <w:szCs w:val="20"/>
        </w:rPr>
      </w:pPr>
    </w:p>
    <w:p w:rsidR="00F8789F" w:rsidRDefault="00F8789F" w:rsidP="000D2EC6">
      <w:pPr>
        <w:spacing w:after="0" w:line="240" w:lineRule="auto"/>
        <w:jc w:val="both"/>
        <w:rPr>
          <w:rFonts w:ascii="Times New Roman" w:hAnsi="Times New Roman" w:cs="Times New Roman"/>
          <w:sz w:val="20"/>
          <w:szCs w:val="20"/>
        </w:rPr>
      </w:pPr>
    </w:p>
    <w:p w:rsidR="00F8789F" w:rsidRDefault="00F8789F" w:rsidP="000D2EC6">
      <w:pPr>
        <w:spacing w:after="0" w:line="240" w:lineRule="auto"/>
        <w:jc w:val="both"/>
        <w:rPr>
          <w:rFonts w:ascii="Times New Roman" w:hAnsi="Times New Roman" w:cs="Times New Roman"/>
          <w:sz w:val="20"/>
          <w:szCs w:val="20"/>
        </w:rPr>
        <w:sectPr w:rsidR="00F8789F" w:rsidSect="005C3ED1">
          <w:type w:val="continuous"/>
          <w:pgSz w:w="11907" w:h="16839" w:code="9"/>
          <w:pgMar w:top="1440" w:right="1440" w:bottom="1440" w:left="1440" w:header="720" w:footer="720" w:gutter="0"/>
          <w:cols w:num="2" w:space="720"/>
          <w:docGrid w:linePitch="360"/>
        </w:sectPr>
      </w:pPr>
    </w:p>
    <w:p w:rsidR="000D2EC6" w:rsidRPr="002F6E49" w:rsidRDefault="002F6E49" w:rsidP="002F6E49">
      <w:pPr>
        <w:spacing w:before="240" w:after="120" w:line="216" w:lineRule="auto"/>
        <w:jc w:val="center"/>
        <w:rPr>
          <w:rFonts w:ascii="Times New Roman" w:hAnsi="Times New Roman" w:cs="Times New Roman"/>
          <w:sz w:val="16"/>
          <w:szCs w:val="16"/>
        </w:rPr>
      </w:pPr>
      <w:r w:rsidRPr="002F6E49">
        <w:rPr>
          <w:rFonts w:ascii="Times New Roman" w:hAnsi="Times New Roman" w:cs="Times New Roman"/>
          <w:sz w:val="18"/>
          <w:szCs w:val="18"/>
        </w:rPr>
        <w:lastRenderedPageBreak/>
        <w:t>T</w:t>
      </w:r>
      <w:r w:rsidR="00F8789F">
        <w:rPr>
          <w:rFonts w:ascii="Times New Roman" w:hAnsi="Times New Roman" w:cs="Times New Roman"/>
          <w:sz w:val="16"/>
          <w:szCs w:val="16"/>
        </w:rPr>
        <w:t xml:space="preserve">ABLE III. </w:t>
      </w:r>
      <w:r w:rsidRPr="002F6E49">
        <w:rPr>
          <w:rFonts w:ascii="Times New Roman" w:hAnsi="Times New Roman" w:cs="Times New Roman"/>
          <w:sz w:val="18"/>
          <w:szCs w:val="18"/>
        </w:rPr>
        <w:t>S</w:t>
      </w:r>
      <w:r w:rsidRPr="002F6E49">
        <w:rPr>
          <w:rFonts w:ascii="Times New Roman" w:hAnsi="Times New Roman" w:cs="Times New Roman"/>
          <w:sz w:val="16"/>
          <w:szCs w:val="16"/>
        </w:rPr>
        <w:t xml:space="preserve">UMMARY OF </w:t>
      </w:r>
      <w:r w:rsidRPr="002F6E49">
        <w:rPr>
          <w:rFonts w:ascii="Times New Roman" w:hAnsi="Times New Roman" w:cs="Times New Roman"/>
          <w:sz w:val="18"/>
          <w:szCs w:val="18"/>
        </w:rPr>
        <w:t>B</w:t>
      </w:r>
      <w:r w:rsidRPr="002F6E49">
        <w:rPr>
          <w:rFonts w:ascii="Times New Roman" w:hAnsi="Times New Roman" w:cs="Times New Roman"/>
          <w:sz w:val="16"/>
          <w:szCs w:val="16"/>
        </w:rPr>
        <w:t xml:space="preserve">EAM </w:t>
      </w:r>
      <w:r w:rsidRPr="002F6E49">
        <w:rPr>
          <w:rFonts w:ascii="Times New Roman" w:hAnsi="Times New Roman" w:cs="Times New Roman"/>
          <w:sz w:val="18"/>
          <w:szCs w:val="18"/>
        </w:rPr>
        <w:t>T</w:t>
      </w:r>
      <w:r w:rsidRPr="002F6E49">
        <w:rPr>
          <w:rFonts w:ascii="Times New Roman" w:hAnsi="Times New Roman" w:cs="Times New Roman"/>
          <w:sz w:val="16"/>
          <w:szCs w:val="16"/>
        </w:rPr>
        <w:t xml:space="preserve">EST </w:t>
      </w:r>
      <w:r w:rsidRPr="002F6E49">
        <w:rPr>
          <w:rFonts w:ascii="Times New Roman" w:hAnsi="Times New Roman" w:cs="Times New Roman"/>
          <w:sz w:val="18"/>
          <w:szCs w:val="18"/>
        </w:rPr>
        <w:t>R</w:t>
      </w:r>
      <w:r w:rsidRPr="002F6E49">
        <w:rPr>
          <w:rFonts w:ascii="Times New Roman" w:hAnsi="Times New Roman" w:cs="Times New Roman"/>
          <w:sz w:val="16"/>
          <w:szCs w:val="16"/>
        </w:rPr>
        <w:t>ESULTS</w:t>
      </w:r>
    </w:p>
    <w:tbl>
      <w:tblPr>
        <w:tblStyle w:val="TableGrid"/>
        <w:tblW w:w="0" w:type="auto"/>
        <w:jc w:val="center"/>
        <w:tblLook w:val="04A0" w:firstRow="1" w:lastRow="0" w:firstColumn="1" w:lastColumn="0" w:noHBand="0" w:noVBand="1"/>
      </w:tblPr>
      <w:tblGrid>
        <w:gridCol w:w="846"/>
        <w:gridCol w:w="1134"/>
        <w:gridCol w:w="1417"/>
        <w:gridCol w:w="1134"/>
        <w:gridCol w:w="1560"/>
        <w:gridCol w:w="1417"/>
        <w:gridCol w:w="992"/>
      </w:tblGrid>
      <w:tr w:rsidR="00A71BF1" w:rsidRPr="00E42932" w:rsidTr="002F6E49">
        <w:trPr>
          <w:jc w:val="center"/>
        </w:trPr>
        <w:tc>
          <w:tcPr>
            <w:tcW w:w="846" w:type="dxa"/>
            <w:shd w:val="clear" w:color="auto" w:fill="D9D9D9" w:themeFill="background1" w:themeFillShade="D9"/>
          </w:tcPr>
          <w:p w:rsidR="00A71BF1" w:rsidRPr="008D663F" w:rsidRDefault="00A71BF1" w:rsidP="00F77CF4">
            <w:pPr>
              <w:rPr>
                <w:rFonts w:ascii="Times New Roman" w:hAnsi="Times New Roman" w:cs="Times New Roman"/>
                <w:b/>
                <w:sz w:val="16"/>
                <w:szCs w:val="16"/>
              </w:rPr>
            </w:pPr>
            <w:r w:rsidRPr="008D663F">
              <w:rPr>
                <w:rFonts w:ascii="Times New Roman" w:hAnsi="Times New Roman" w:cs="Times New Roman"/>
                <w:b/>
                <w:sz w:val="16"/>
                <w:szCs w:val="16"/>
              </w:rPr>
              <w:t>Beam ID</w:t>
            </w:r>
          </w:p>
        </w:tc>
        <w:tc>
          <w:tcPr>
            <w:tcW w:w="1134" w:type="dxa"/>
            <w:shd w:val="clear" w:color="auto" w:fill="D9D9D9" w:themeFill="background1" w:themeFillShade="D9"/>
          </w:tcPr>
          <w:p w:rsidR="00A71BF1" w:rsidRPr="008D663F" w:rsidRDefault="0043506C" w:rsidP="00F13A8F">
            <w:pPr>
              <w:jc w:val="center"/>
              <w:rPr>
                <w:rFonts w:ascii="Times New Roman" w:hAnsi="Times New Roman" w:cs="Times New Roman"/>
                <w:b/>
                <w:sz w:val="16"/>
                <w:szCs w:val="16"/>
              </w:rPr>
            </w:pPr>
            <w:r w:rsidRPr="008D663F">
              <w:rPr>
                <w:rFonts w:ascii="Times New Roman" w:hAnsi="Times New Roman" w:cs="Times New Roman"/>
                <w:b/>
                <w:sz w:val="16"/>
                <w:szCs w:val="16"/>
              </w:rPr>
              <w:t>First crack</w:t>
            </w:r>
            <w:r w:rsidR="00A71BF1" w:rsidRPr="008D663F">
              <w:rPr>
                <w:rFonts w:ascii="Times New Roman" w:hAnsi="Times New Roman" w:cs="Times New Roman"/>
                <w:b/>
                <w:sz w:val="16"/>
                <w:szCs w:val="16"/>
              </w:rPr>
              <w:t xml:space="preserve"> load (kN)</w:t>
            </w:r>
          </w:p>
        </w:tc>
        <w:tc>
          <w:tcPr>
            <w:tcW w:w="1417" w:type="dxa"/>
            <w:shd w:val="clear" w:color="auto" w:fill="D9D9D9" w:themeFill="background1" w:themeFillShade="D9"/>
          </w:tcPr>
          <w:p w:rsidR="00A71BF1" w:rsidRPr="008D663F" w:rsidRDefault="0043506C" w:rsidP="00F13A8F">
            <w:pPr>
              <w:jc w:val="center"/>
              <w:rPr>
                <w:rFonts w:ascii="Times New Roman" w:hAnsi="Times New Roman" w:cs="Times New Roman"/>
                <w:b/>
                <w:sz w:val="16"/>
                <w:szCs w:val="16"/>
              </w:rPr>
            </w:pPr>
            <w:r w:rsidRPr="008D663F">
              <w:rPr>
                <w:rFonts w:ascii="Times New Roman" w:hAnsi="Times New Roman" w:cs="Times New Roman"/>
                <w:b/>
                <w:sz w:val="16"/>
                <w:szCs w:val="16"/>
              </w:rPr>
              <w:t>Increased first crack load (%)</w:t>
            </w:r>
          </w:p>
        </w:tc>
        <w:tc>
          <w:tcPr>
            <w:tcW w:w="1134" w:type="dxa"/>
            <w:shd w:val="clear" w:color="auto" w:fill="D9D9D9" w:themeFill="background1" w:themeFillShade="D9"/>
          </w:tcPr>
          <w:p w:rsidR="00A71BF1" w:rsidRPr="008D663F" w:rsidRDefault="00A71BF1" w:rsidP="00F13A8F">
            <w:pPr>
              <w:jc w:val="center"/>
              <w:rPr>
                <w:rFonts w:ascii="Times New Roman" w:hAnsi="Times New Roman" w:cs="Times New Roman"/>
                <w:b/>
                <w:sz w:val="16"/>
                <w:szCs w:val="16"/>
              </w:rPr>
            </w:pPr>
            <w:r w:rsidRPr="008D663F">
              <w:rPr>
                <w:rFonts w:ascii="Times New Roman" w:hAnsi="Times New Roman" w:cs="Times New Roman"/>
                <w:b/>
                <w:sz w:val="16"/>
                <w:szCs w:val="16"/>
              </w:rPr>
              <w:t>Ultimate load (kN)</w:t>
            </w:r>
          </w:p>
        </w:tc>
        <w:tc>
          <w:tcPr>
            <w:tcW w:w="1560" w:type="dxa"/>
            <w:shd w:val="clear" w:color="auto" w:fill="D9D9D9" w:themeFill="background1" w:themeFillShade="D9"/>
          </w:tcPr>
          <w:p w:rsidR="00A71BF1" w:rsidRPr="008D663F" w:rsidRDefault="0043506C" w:rsidP="00F13A8F">
            <w:pPr>
              <w:jc w:val="center"/>
              <w:rPr>
                <w:rFonts w:ascii="Times New Roman" w:hAnsi="Times New Roman" w:cs="Times New Roman"/>
                <w:b/>
                <w:sz w:val="16"/>
                <w:szCs w:val="16"/>
              </w:rPr>
            </w:pPr>
            <w:r w:rsidRPr="008D663F">
              <w:rPr>
                <w:rFonts w:ascii="Times New Roman" w:hAnsi="Times New Roman" w:cs="Times New Roman"/>
                <w:b/>
                <w:sz w:val="16"/>
                <w:szCs w:val="16"/>
              </w:rPr>
              <w:t>Increased ultimate load (</w:t>
            </w:r>
            <w:r w:rsidR="00F13A8F" w:rsidRPr="008D663F">
              <w:rPr>
                <w:rFonts w:ascii="Times New Roman" w:hAnsi="Times New Roman" w:cs="Times New Roman"/>
                <w:b/>
                <w:sz w:val="16"/>
                <w:szCs w:val="16"/>
              </w:rPr>
              <w:t>%</w:t>
            </w:r>
            <w:r w:rsidRPr="008D663F">
              <w:rPr>
                <w:rFonts w:ascii="Times New Roman" w:hAnsi="Times New Roman" w:cs="Times New Roman"/>
                <w:b/>
                <w:sz w:val="16"/>
                <w:szCs w:val="16"/>
              </w:rPr>
              <w:t>)</w:t>
            </w:r>
          </w:p>
        </w:tc>
        <w:tc>
          <w:tcPr>
            <w:tcW w:w="1417" w:type="dxa"/>
            <w:shd w:val="clear" w:color="auto" w:fill="D9D9D9" w:themeFill="background1" w:themeFillShade="D9"/>
          </w:tcPr>
          <w:p w:rsidR="00A71BF1" w:rsidRPr="008D663F" w:rsidRDefault="0043506C" w:rsidP="00F13A8F">
            <w:pPr>
              <w:jc w:val="center"/>
              <w:rPr>
                <w:rFonts w:ascii="Times New Roman" w:hAnsi="Times New Roman" w:cs="Times New Roman"/>
                <w:b/>
                <w:sz w:val="16"/>
                <w:szCs w:val="16"/>
              </w:rPr>
            </w:pPr>
            <w:r w:rsidRPr="008D663F">
              <w:rPr>
                <w:rFonts w:ascii="Times New Roman" w:hAnsi="Times New Roman" w:cs="Times New Roman"/>
                <w:b/>
                <w:sz w:val="16"/>
                <w:szCs w:val="16"/>
              </w:rPr>
              <w:t>D</w:t>
            </w:r>
            <w:r w:rsidR="0013459D" w:rsidRPr="008D663F">
              <w:rPr>
                <w:rFonts w:ascii="Times New Roman" w:hAnsi="Times New Roman" w:cs="Times New Roman"/>
                <w:b/>
                <w:sz w:val="16"/>
                <w:szCs w:val="16"/>
              </w:rPr>
              <w:t>isplacement</w:t>
            </w:r>
            <w:r w:rsidR="00A71BF1" w:rsidRPr="008D663F">
              <w:rPr>
                <w:rFonts w:ascii="Times New Roman" w:hAnsi="Times New Roman" w:cs="Times New Roman"/>
                <w:b/>
                <w:sz w:val="16"/>
                <w:szCs w:val="16"/>
              </w:rPr>
              <w:t xml:space="preserve"> </w:t>
            </w:r>
            <w:r w:rsidRPr="008D663F">
              <w:rPr>
                <w:rFonts w:ascii="Times New Roman" w:hAnsi="Times New Roman" w:cs="Times New Roman"/>
                <w:b/>
                <w:sz w:val="16"/>
                <w:szCs w:val="16"/>
              </w:rPr>
              <w:t xml:space="preserve">at failure </w:t>
            </w:r>
            <w:r w:rsidR="00A71BF1" w:rsidRPr="008D663F">
              <w:rPr>
                <w:rFonts w:ascii="Times New Roman" w:hAnsi="Times New Roman" w:cs="Times New Roman"/>
                <w:b/>
                <w:sz w:val="16"/>
                <w:szCs w:val="16"/>
              </w:rPr>
              <w:t>(mm)</w:t>
            </w:r>
          </w:p>
        </w:tc>
        <w:tc>
          <w:tcPr>
            <w:tcW w:w="992" w:type="dxa"/>
            <w:shd w:val="clear" w:color="auto" w:fill="D9D9D9" w:themeFill="background1" w:themeFillShade="D9"/>
          </w:tcPr>
          <w:p w:rsidR="00A71BF1" w:rsidRPr="008D663F" w:rsidRDefault="00A71BF1" w:rsidP="00F13A8F">
            <w:pPr>
              <w:jc w:val="center"/>
              <w:rPr>
                <w:rFonts w:ascii="Times New Roman" w:hAnsi="Times New Roman" w:cs="Times New Roman"/>
                <w:b/>
                <w:sz w:val="16"/>
                <w:szCs w:val="16"/>
              </w:rPr>
            </w:pPr>
            <w:r w:rsidRPr="008D663F">
              <w:rPr>
                <w:rFonts w:ascii="Times New Roman" w:hAnsi="Times New Roman" w:cs="Times New Roman"/>
                <w:b/>
                <w:sz w:val="16"/>
                <w:szCs w:val="16"/>
              </w:rPr>
              <w:t>Failure modes</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CB</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15.75</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74.37</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w:t>
            </w:r>
          </w:p>
        </w:tc>
        <w:tc>
          <w:tcPr>
            <w:tcW w:w="1417" w:type="dxa"/>
          </w:tcPr>
          <w:p w:rsidR="00A71BF1" w:rsidRPr="008D663F" w:rsidRDefault="009A75D9" w:rsidP="00F13A8F">
            <w:pPr>
              <w:jc w:val="center"/>
              <w:rPr>
                <w:rFonts w:ascii="Times New Roman" w:hAnsi="Times New Roman" w:cs="Times New Roman"/>
                <w:sz w:val="16"/>
                <w:szCs w:val="16"/>
              </w:rPr>
            </w:pPr>
            <w:r w:rsidRPr="008D663F">
              <w:rPr>
                <w:rFonts w:ascii="Times New Roman" w:hAnsi="Times New Roman" w:cs="Times New Roman"/>
                <w:sz w:val="16"/>
                <w:szCs w:val="16"/>
              </w:rPr>
              <w:t>33.61</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FL</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NS10</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21.00</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33.33</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117.75</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58.33</w:t>
            </w:r>
          </w:p>
        </w:tc>
        <w:tc>
          <w:tcPr>
            <w:tcW w:w="1417" w:type="dxa"/>
          </w:tcPr>
          <w:p w:rsidR="00A71BF1" w:rsidRPr="008D663F" w:rsidRDefault="009A75D9" w:rsidP="00F13A8F">
            <w:pPr>
              <w:jc w:val="center"/>
              <w:rPr>
                <w:rFonts w:ascii="Times New Roman" w:hAnsi="Times New Roman" w:cs="Times New Roman"/>
                <w:sz w:val="16"/>
                <w:szCs w:val="16"/>
              </w:rPr>
            </w:pPr>
            <w:r w:rsidRPr="008D663F">
              <w:rPr>
                <w:rFonts w:ascii="Times New Roman" w:hAnsi="Times New Roman" w:cs="Times New Roman"/>
                <w:sz w:val="16"/>
                <w:szCs w:val="16"/>
              </w:rPr>
              <w:t>15.62</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CC</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NS12</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26.60</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68.89</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136.75</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83.88</w:t>
            </w:r>
          </w:p>
        </w:tc>
        <w:tc>
          <w:tcPr>
            <w:tcW w:w="1417" w:type="dxa"/>
          </w:tcPr>
          <w:p w:rsidR="00A71BF1" w:rsidRPr="008D663F" w:rsidRDefault="009A75D9" w:rsidP="00F13A8F">
            <w:pPr>
              <w:jc w:val="center"/>
              <w:rPr>
                <w:rFonts w:ascii="Times New Roman" w:hAnsi="Times New Roman" w:cs="Times New Roman"/>
                <w:sz w:val="16"/>
                <w:szCs w:val="16"/>
              </w:rPr>
            </w:pPr>
            <w:r w:rsidRPr="008D663F">
              <w:rPr>
                <w:rFonts w:ascii="Times New Roman" w:hAnsi="Times New Roman" w:cs="Times New Roman"/>
                <w:sz w:val="16"/>
                <w:szCs w:val="16"/>
              </w:rPr>
              <w:t>11.95</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CC</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NC12</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25.00</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58.73</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146.03</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96.35</w:t>
            </w:r>
          </w:p>
        </w:tc>
        <w:tc>
          <w:tcPr>
            <w:tcW w:w="1417" w:type="dxa"/>
          </w:tcPr>
          <w:p w:rsidR="00A71BF1" w:rsidRPr="008D663F" w:rsidRDefault="009A75D9" w:rsidP="00F13A8F">
            <w:pPr>
              <w:jc w:val="center"/>
              <w:rPr>
                <w:rFonts w:ascii="Times New Roman" w:hAnsi="Times New Roman" w:cs="Times New Roman"/>
                <w:sz w:val="16"/>
                <w:szCs w:val="16"/>
              </w:rPr>
            </w:pPr>
            <w:r w:rsidRPr="008D663F">
              <w:rPr>
                <w:rFonts w:ascii="Times New Roman" w:hAnsi="Times New Roman" w:cs="Times New Roman"/>
                <w:sz w:val="16"/>
                <w:szCs w:val="16"/>
              </w:rPr>
              <w:t>12.93</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CC</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NS10U</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27.00</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71.43</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153.78</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106.78</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34.14</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FL</w:t>
            </w:r>
          </w:p>
        </w:tc>
      </w:tr>
      <w:tr w:rsidR="00A71BF1" w:rsidRPr="00E42932" w:rsidTr="002F6E49">
        <w:trPr>
          <w:jc w:val="center"/>
        </w:trPr>
        <w:tc>
          <w:tcPr>
            <w:tcW w:w="846" w:type="dxa"/>
          </w:tcPr>
          <w:p w:rsidR="00A71BF1" w:rsidRPr="008D663F" w:rsidRDefault="00A71BF1" w:rsidP="00F77CF4">
            <w:pPr>
              <w:rPr>
                <w:rFonts w:ascii="Times New Roman" w:hAnsi="Times New Roman" w:cs="Times New Roman"/>
                <w:sz w:val="16"/>
                <w:szCs w:val="16"/>
              </w:rPr>
            </w:pPr>
            <w:r w:rsidRPr="008D663F">
              <w:rPr>
                <w:rFonts w:ascii="Times New Roman" w:hAnsi="Times New Roman" w:cs="Times New Roman"/>
                <w:sz w:val="16"/>
                <w:szCs w:val="16"/>
              </w:rPr>
              <w:t>NS12U</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31.50</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100.00</w:t>
            </w:r>
          </w:p>
        </w:tc>
        <w:tc>
          <w:tcPr>
            <w:tcW w:w="1134"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160.76</w:t>
            </w:r>
          </w:p>
        </w:tc>
        <w:tc>
          <w:tcPr>
            <w:tcW w:w="1560"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116.16</w:t>
            </w:r>
          </w:p>
        </w:tc>
        <w:tc>
          <w:tcPr>
            <w:tcW w:w="1417" w:type="dxa"/>
          </w:tcPr>
          <w:p w:rsidR="00A71BF1" w:rsidRPr="008D663F" w:rsidRDefault="00A71BF1" w:rsidP="00F13A8F">
            <w:pPr>
              <w:jc w:val="center"/>
              <w:rPr>
                <w:rFonts w:ascii="Times New Roman" w:hAnsi="Times New Roman" w:cs="Times New Roman"/>
                <w:sz w:val="16"/>
                <w:szCs w:val="16"/>
              </w:rPr>
            </w:pPr>
            <w:r w:rsidRPr="008D663F">
              <w:rPr>
                <w:rFonts w:ascii="Times New Roman" w:hAnsi="Times New Roman" w:cs="Times New Roman"/>
                <w:sz w:val="16"/>
                <w:szCs w:val="16"/>
              </w:rPr>
              <w:t>30.67</w:t>
            </w:r>
          </w:p>
        </w:tc>
        <w:tc>
          <w:tcPr>
            <w:tcW w:w="992" w:type="dxa"/>
          </w:tcPr>
          <w:p w:rsidR="00A71BF1" w:rsidRPr="008D663F" w:rsidRDefault="00F13A8F" w:rsidP="00F13A8F">
            <w:pPr>
              <w:jc w:val="center"/>
              <w:rPr>
                <w:rFonts w:ascii="Times New Roman" w:hAnsi="Times New Roman" w:cs="Times New Roman"/>
                <w:sz w:val="16"/>
                <w:szCs w:val="16"/>
              </w:rPr>
            </w:pPr>
            <w:r w:rsidRPr="008D663F">
              <w:rPr>
                <w:rFonts w:ascii="Times New Roman" w:hAnsi="Times New Roman" w:cs="Times New Roman"/>
                <w:sz w:val="16"/>
                <w:szCs w:val="16"/>
              </w:rPr>
              <w:t>FL</w:t>
            </w:r>
          </w:p>
        </w:tc>
      </w:tr>
    </w:tbl>
    <w:p w:rsidR="00F77CF4" w:rsidRPr="008D663F" w:rsidRDefault="00F13A8F" w:rsidP="002F6E49">
      <w:pPr>
        <w:ind w:firstLine="720"/>
        <w:rPr>
          <w:rFonts w:ascii="Times New Roman" w:hAnsi="Times New Roman" w:cs="Times New Roman"/>
          <w:sz w:val="12"/>
          <w:szCs w:val="12"/>
        </w:rPr>
      </w:pPr>
      <w:r w:rsidRPr="008D663F">
        <w:rPr>
          <w:rFonts w:ascii="Times New Roman" w:hAnsi="Times New Roman" w:cs="Times New Roman"/>
          <w:sz w:val="12"/>
          <w:szCs w:val="12"/>
        </w:rPr>
        <w:t>*FL- flexural failure, CC- concrete cover separation.</w:t>
      </w:r>
    </w:p>
    <w:p w:rsidR="001344EF" w:rsidRDefault="001344EF" w:rsidP="00504F9F">
      <w:pPr>
        <w:pStyle w:val="Heading2"/>
        <w:rPr>
          <w:rFonts w:ascii="Times New Roman" w:hAnsi="Times New Roman" w:cs="Times New Roman"/>
          <w:b/>
          <w:color w:val="auto"/>
          <w:sz w:val="20"/>
          <w:szCs w:val="20"/>
        </w:rPr>
        <w:sectPr w:rsidR="001344EF" w:rsidSect="005C3ED1">
          <w:type w:val="continuous"/>
          <w:pgSz w:w="11907" w:h="16839" w:code="9"/>
          <w:pgMar w:top="1440" w:right="1440" w:bottom="1440" w:left="1440" w:header="720" w:footer="720" w:gutter="0"/>
          <w:cols w:space="720"/>
          <w:docGrid w:linePitch="360"/>
        </w:sectPr>
      </w:pPr>
    </w:p>
    <w:p w:rsidR="00504F9F" w:rsidRPr="002F6E49" w:rsidRDefault="002F6E49" w:rsidP="00504F9F">
      <w:pPr>
        <w:pStyle w:val="Heading2"/>
        <w:rPr>
          <w:rFonts w:ascii="Times New Roman" w:hAnsi="Times New Roman" w:cs="Times New Roman"/>
          <w:i/>
          <w:color w:val="auto"/>
          <w:sz w:val="20"/>
          <w:szCs w:val="20"/>
        </w:rPr>
      </w:pPr>
      <w:r w:rsidRPr="002F6E49">
        <w:rPr>
          <w:rFonts w:ascii="Times New Roman" w:hAnsi="Times New Roman" w:cs="Times New Roman"/>
          <w:i/>
          <w:color w:val="auto"/>
          <w:sz w:val="20"/>
          <w:szCs w:val="20"/>
        </w:rPr>
        <w:lastRenderedPageBreak/>
        <w:t>A. Load-Deflection Curve</w:t>
      </w:r>
    </w:p>
    <w:p w:rsidR="00061DDA" w:rsidRPr="00E42932" w:rsidRDefault="0013459D" w:rsidP="00061DDA">
      <w:pPr>
        <w:spacing w:after="0" w:line="240" w:lineRule="auto"/>
        <w:jc w:val="both"/>
        <w:rPr>
          <w:rFonts w:ascii="Times New Roman" w:hAnsi="Times New Roman" w:cs="Times New Roman"/>
          <w:sz w:val="20"/>
          <w:szCs w:val="20"/>
        </w:rPr>
      </w:pPr>
      <w:r w:rsidRPr="00E42932">
        <w:rPr>
          <w:rFonts w:ascii="Times New Roman" w:hAnsi="Times New Roman" w:cs="Times New Roman"/>
          <w:sz w:val="20"/>
          <w:szCs w:val="20"/>
        </w:rPr>
        <w:t xml:space="preserve">The load versus </w:t>
      </w:r>
      <w:r w:rsidR="000D2EC6" w:rsidRPr="00E42932">
        <w:rPr>
          <w:rFonts w:ascii="Times New Roman" w:hAnsi="Times New Roman" w:cs="Times New Roman"/>
          <w:sz w:val="20"/>
          <w:szCs w:val="20"/>
        </w:rPr>
        <w:t>mid</w:t>
      </w:r>
      <w:r w:rsidRPr="00E42932">
        <w:rPr>
          <w:rFonts w:ascii="Times New Roman" w:hAnsi="Times New Roman" w:cs="Times New Roman"/>
          <w:sz w:val="20"/>
          <w:szCs w:val="20"/>
        </w:rPr>
        <w:t>-span displacement</w:t>
      </w:r>
      <w:r w:rsidR="000D2EC6" w:rsidRPr="00E42932">
        <w:rPr>
          <w:rFonts w:ascii="Times New Roman" w:hAnsi="Times New Roman" w:cs="Times New Roman"/>
          <w:sz w:val="20"/>
          <w:szCs w:val="20"/>
        </w:rPr>
        <w:t xml:space="preserve"> curves for the cont</w:t>
      </w:r>
      <w:r w:rsidRPr="00E42932">
        <w:rPr>
          <w:rFonts w:ascii="Times New Roman" w:hAnsi="Times New Roman" w:cs="Times New Roman"/>
          <w:sz w:val="20"/>
          <w:szCs w:val="20"/>
        </w:rPr>
        <w:t>rol, and the beam</w:t>
      </w:r>
      <w:r w:rsidR="000D2EC6" w:rsidRPr="00E42932">
        <w:rPr>
          <w:rFonts w:ascii="Times New Roman" w:hAnsi="Times New Roman" w:cs="Times New Roman"/>
          <w:sz w:val="20"/>
          <w:szCs w:val="20"/>
        </w:rPr>
        <w:t>s strengthened wi</w:t>
      </w:r>
      <w:r w:rsidRPr="00E42932">
        <w:rPr>
          <w:rFonts w:ascii="Times New Roman" w:hAnsi="Times New Roman" w:cs="Times New Roman"/>
          <w:sz w:val="20"/>
          <w:szCs w:val="20"/>
        </w:rPr>
        <w:t>th NSM steel and CFRP bars, and NSM steel bars together with end</w:t>
      </w:r>
      <w:r w:rsidR="000D2EC6" w:rsidRPr="00E42932">
        <w:rPr>
          <w:rFonts w:ascii="Times New Roman" w:hAnsi="Times New Roman" w:cs="Times New Roman"/>
          <w:sz w:val="20"/>
          <w:szCs w:val="20"/>
        </w:rPr>
        <w:t xml:space="preserve"> anchorage are shown </w:t>
      </w:r>
      <w:r w:rsidR="0083593B" w:rsidRPr="00E42932">
        <w:rPr>
          <w:rFonts w:ascii="Times New Roman" w:hAnsi="Times New Roman" w:cs="Times New Roman"/>
          <w:sz w:val="20"/>
          <w:szCs w:val="20"/>
        </w:rPr>
        <w:t>in Fig. 3</w:t>
      </w:r>
      <w:r w:rsidR="00061DDA" w:rsidRPr="00E42932">
        <w:rPr>
          <w:rFonts w:ascii="Times New Roman" w:hAnsi="Times New Roman" w:cs="Times New Roman"/>
          <w:sz w:val="20"/>
          <w:szCs w:val="20"/>
        </w:rPr>
        <w:t>.</w:t>
      </w:r>
    </w:p>
    <w:p w:rsidR="000D2EC6" w:rsidRPr="00E42932" w:rsidRDefault="00721CEE" w:rsidP="007C0AED">
      <w:pPr>
        <w:spacing w:after="0" w:line="240" w:lineRule="auto"/>
        <w:jc w:val="both"/>
        <w:rPr>
          <w:rFonts w:ascii="Times New Roman" w:hAnsi="Times New Roman" w:cs="Times New Roman"/>
          <w:sz w:val="20"/>
          <w:szCs w:val="20"/>
        </w:rPr>
      </w:pPr>
      <w:r w:rsidRPr="00E42932">
        <w:rPr>
          <w:rFonts w:ascii="Times New Roman" w:hAnsi="Times New Roman" w:cs="Times New Roman"/>
          <w:sz w:val="20"/>
          <w:szCs w:val="20"/>
        </w:rPr>
        <w:t xml:space="preserve">All the </w:t>
      </w:r>
      <w:r w:rsidR="00AA0446" w:rsidRPr="00E42932">
        <w:rPr>
          <w:rFonts w:ascii="Times New Roman" w:hAnsi="Times New Roman" w:cs="Times New Roman"/>
          <w:sz w:val="20"/>
          <w:szCs w:val="20"/>
        </w:rPr>
        <w:t xml:space="preserve">strengthened </w:t>
      </w:r>
      <w:r w:rsidR="0088009A">
        <w:rPr>
          <w:rFonts w:ascii="Times New Roman" w:hAnsi="Times New Roman" w:cs="Times New Roman"/>
          <w:sz w:val="20"/>
          <w:szCs w:val="20"/>
        </w:rPr>
        <w:t>beams showed</w:t>
      </w:r>
      <w:r w:rsidRPr="00E42932">
        <w:rPr>
          <w:rFonts w:ascii="Times New Roman" w:hAnsi="Times New Roman" w:cs="Times New Roman"/>
          <w:sz w:val="20"/>
          <w:szCs w:val="20"/>
        </w:rPr>
        <w:t xml:space="preserve"> the linear elastic behavior of displacement at the commencing </w:t>
      </w:r>
      <w:r w:rsidR="0088009A">
        <w:rPr>
          <w:rFonts w:ascii="Times New Roman" w:hAnsi="Times New Roman" w:cs="Times New Roman"/>
          <w:sz w:val="20"/>
          <w:szCs w:val="20"/>
        </w:rPr>
        <w:t xml:space="preserve">of the </w:t>
      </w:r>
      <w:r w:rsidRPr="00E42932">
        <w:rPr>
          <w:rFonts w:ascii="Times New Roman" w:hAnsi="Times New Roman" w:cs="Times New Roman"/>
          <w:sz w:val="20"/>
          <w:szCs w:val="20"/>
        </w:rPr>
        <w:t xml:space="preserve">followed by the first crack. </w:t>
      </w:r>
      <w:r w:rsidR="00AA0446" w:rsidRPr="00E42932">
        <w:rPr>
          <w:rFonts w:ascii="Times New Roman" w:hAnsi="Times New Roman" w:cs="Times New Roman"/>
          <w:sz w:val="20"/>
          <w:szCs w:val="20"/>
        </w:rPr>
        <w:t xml:space="preserve">In this stage, the NSM bars induced a </w:t>
      </w:r>
      <w:r w:rsidRPr="00E42932">
        <w:rPr>
          <w:rFonts w:ascii="Times New Roman" w:hAnsi="Times New Roman" w:cs="Times New Roman"/>
          <w:sz w:val="20"/>
          <w:szCs w:val="20"/>
        </w:rPr>
        <w:t xml:space="preserve">significant influence on the </w:t>
      </w:r>
      <w:r w:rsidR="00AA0446" w:rsidRPr="00E42932">
        <w:rPr>
          <w:rFonts w:ascii="Times New Roman" w:hAnsi="Times New Roman" w:cs="Times New Roman"/>
          <w:sz w:val="20"/>
          <w:szCs w:val="20"/>
        </w:rPr>
        <w:t>stiffness of the load-displacement</w:t>
      </w:r>
      <w:r w:rsidRPr="00E42932">
        <w:rPr>
          <w:rFonts w:ascii="Times New Roman" w:hAnsi="Times New Roman" w:cs="Times New Roman"/>
          <w:sz w:val="20"/>
          <w:szCs w:val="20"/>
        </w:rPr>
        <w:t xml:space="preserve"> curves</w:t>
      </w:r>
      <w:r w:rsidR="00AA0446" w:rsidRPr="00E42932">
        <w:rPr>
          <w:rFonts w:ascii="Times New Roman" w:hAnsi="Times New Roman" w:cs="Times New Roman"/>
          <w:sz w:val="20"/>
          <w:szCs w:val="20"/>
        </w:rPr>
        <w:t xml:space="preserve">. </w:t>
      </w:r>
      <w:r w:rsidR="00061DDA" w:rsidRPr="00E42932">
        <w:rPr>
          <w:rFonts w:ascii="Times New Roman" w:hAnsi="Times New Roman" w:cs="Times New Roman"/>
          <w:sz w:val="20"/>
          <w:szCs w:val="20"/>
        </w:rPr>
        <w:t xml:space="preserve">So the first </w:t>
      </w:r>
      <w:r w:rsidRPr="00E42932">
        <w:rPr>
          <w:rFonts w:ascii="Times New Roman" w:hAnsi="Times New Roman" w:cs="Times New Roman"/>
          <w:sz w:val="20"/>
          <w:szCs w:val="20"/>
        </w:rPr>
        <w:t>cracking load increased by 33%, 69%, 59%, 71</w:t>
      </w:r>
      <w:r w:rsidR="00061DDA" w:rsidRPr="00E42932">
        <w:rPr>
          <w:rFonts w:ascii="Times New Roman" w:hAnsi="Times New Roman" w:cs="Times New Roman"/>
          <w:sz w:val="20"/>
          <w:szCs w:val="20"/>
        </w:rPr>
        <w:t>%</w:t>
      </w:r>
      <w:r w:rsidRPr="00E42932">
        <w:rPr>
          <w:rFonts w:ascii="Times New Roman" w:hAnsi="Times New Roman" w:cs="Times New Roman"/>
          <w:sz w:val="20"/>
          <w:szCs w:val="20"/>
        </w:rPr>
        <w:t xml:space="preserve"> and 100% </w:t>
      </w:r>
      <w:r w:rsidR="00061DDA" w:rsidRPr="00E42932">
        <w:rPr>
          <w:rFonts w:ascii="Times New Roman" w:hAnsi="Times New Roman" w:cs="Times New Roman"/>
          <w:sz w:val="20"/>
          <w:szCs w:val="20"/>
        </w:rPr>
        <w:t xml:space="preserve">for </w:t>
      </w:r>
      <w:r w:rsidRPr="00E42932">
        <w:rPr>
          <w:rFonts w:ascii="Times New Roman" w:hAnsi="Times New Roman" w:cs="Times New Roman"/>
          <w:sz w:val="20"/>
          <w:szCs w:val="20"/>
        </w:rPr>
        <w:t xml:space="preserve">NS10, NS12, NC12, NS10U and NS12U </w:t>
      </w:r>
      <w:r w:rsidR="00061DDA" w:rsidRPr="00E42932">
        <w:rPr>
          <w:rFonts w:ascii="Times New Roman" w:hAnsi="Times New Roman" w:cs="Times New Roman"/>
          <w:sz w:val="20"/>
          <w:szCs w:val="20"/>
        </w:rPr>
        <w:t xml:space="preserve">respectively, compared the control beam. </w:t>
      </w:r>
      <w:r w:rsidR="00AA0446" w:rsidRPr="00E42932">
        <w:rPr>
          <w:rFonts w:ascii="Times New Roman" w:hAnsi="Times New Roman" w:cs="Times New Roman"/>
          <w:sz w:val="20"/>
          <w:szCs w:val="20"/>
        </w:rPr>
        <w:t xml:space="preserve">The second stage, the NSM bars strengthened beams reached the ultimate stage and failed by debonding </w:t>
      </w:r>
      <w:r w:rsidR="00AA0446" w:rsidRPr="00E42932">
        <w:rPr>
          <w:rFonts w:ascii="Times New Roman" w:hAnsi="Times New Roman" w:cs="Times New Roman"/>
          <w:sz w:val="20"/>
          <w:szCs w:val="20"/>
        </w:rPr>
        <w:lastRenderedPageBreak/>
        <w:t>su</w:t>
      </w:r>
      <w:r w:rsidR="00DE4884" w:rsidRPr="00E42932">
        <w:rPr>
          <w:rFonts w:ascii="Times New Roman" w:hAnsi="Times New Roman" w:cs="Times New Roman"/>
          <w:sz w:val="20"/>
          <w:szCs w:val="20"/>
        </w:rPr>
        <w:t xml:space="preserve">ch as concrete cover separation. Before failure, the ultimate load increased by 58%, 84% and 96% for NS10, NS12 and NC12 respectively, compared to the control beam. By contrast, the NSM steel bars with end anchors strengthened beams shown many flexural cracks and smaller </w:t>
      </w:r>
      <w:r w:rsidR="00C423BF" w:rsidRPr="00E42932">
        <w:rPr>
          <w:rFonts w:ascii="Times New Roman" w:hAnsi="Times New Roman" w:cs="Times New Roman"/>
          <w:sz w:val="20"/>
          <w:szCs w:val="20"/>
        </w:rPr>
        <w:t>displacement</w:t>
      </w:r>
      <w:r w:rsidR="00DE4884" w:rsidRPr="00E42932">
        <w:rPr>
          <w:rFonts w:ascii="Times New Roman" w:hAnsi="Times New Roman" w:cs="Times New Roman"/>
          <w:sz w:val="20"/>
          <w:szCs w:val="20"/>
        </w:rPr>
        <w:t>s excep</w:t>
      </w:r>
      <w:r w:rsidR="00C423BF" w:rsidRPr="00E42932">
        <w:rPr>
          <w:rFonts w:ascii="Times New Roman" w:hAnsi="Times New Roman" w:cs="Times New Roman"/>
          <w:sz w:val="20"/>
          <w:szCs w:val="20"/>
        </w:rPr>
        <w:t>t NS12. A</w:t>
      </w:r>
      <w:r w:rsidR="000D2EC6" w:rsidRPr="00E42932">
        <w:rPr>
          <w:rFonts w:ascii="Times New Roman" w:hAnsi="Times New Roman" w:cs="Times New Roman"/>
          <w:sz w:val="20"/>
          <w:szCs w:val="20"/>
        </w:rPr>
        <w:t>t</w:t>
      </w:r>
      <w:r w:rsidR="00C423BF" w:rsidRPr="00E42932">
        <w:rPr>
          <w:rFonts w:ascii="Times New Roman" w:hAnsi="Times New Roman" w:cs="Times New Roman"/>
          <w:sz w:val="20"/>
          <w:szCs w:val="20"/>
        </w:rPr>
        <w:t xml:space="preserve"> the failure stage, the beam</w:t>
      </w:r>
      <w:r w:rsidR="000D2EC6" w:rsidRPr="00E42932">
        <w:rPr>
          <w:rFonts w:ascii="Times New Roman" w:hAnsi="Times New Roman" w:cs="Times New Roman"/>
          <w:sz w:val="20"/>
          <w:szCs w:val="20"/>
        </w:rPr>
        <w:t xml:space="preserve">s strengthened with NSM steel bars and end-anchored showed more </w:t>
      </w:r>
      <w:r w:rsidR="00C423BF" w:rsidRPr="00E42932">
        <w:rPr>
          <w:rFonts w:ascii="Times New Roman" w:hAnsi="Times New Roman" w:cs="Times New Roman"/>
          <w:sz w:val="20"/>
          <w:szCs w:val="20"/>
        </w:rPr>
        <w:t xml:space="preserve">displacement compared to the beams strengthened with NSM </w:t>
      </w:r>
      <w:r w:rsidR="000D2EC6" w:rsidRPr="00E42932">
        <w:rPr>
          <w:rFonts w:ascii="Times New Roman" w:hAnsi="Times New Roman" w:cs="Times New Roman"/>
          <w:sz w:val="20"/>
          <w:szCs w:val="20"/>
        </w:rPr>
        <w:t>bars</w:t>
      </w:r>
      <w:r w:rsidR="00C423BF" w:rsidRPr="00E42932">
        <w:rPr>
          <w:rFonts w:ascii="Times New Roman" w:hAnsi="Times New Roman" w:cs="Times New Roman"/>
          <w:sz w:val="20"/>
          <w:szCs w:val="20"/>
        </w:rPr>
        <w:t xml:space="preserve"> (steel/CFRP). </w:t>
      </w:r>
      <w:r w:rsidR="000D2EC6" w:rsidRPr="00E42932">
        <w:rPr>
          <w:rFonts w:ascii="Times New Roman" w:hAnsi="Times New Roman" w:cs="Times New Roman"/>
          <w:sz w:val="20"/>
          <w:szCs w:val="20"/>
        </w:rPr>
        <w:t>The reason being that the specimens strengthened with NSM steel</w:t>
      </w:r>
      <w:r w:rsidR="00C423BF" w:rsidRPr="00E42932">
        <w:rPr>
          <w:rFonts w:ascii="Times New Roman" w:hAnsi="Times New Roman" w:cs="Times New Roman"/>
          <w:sz w:val="20"/>
          <w:szCs w:val="20"/>
        </w:rPr>
        <w:t xml:space="preserve"> bars and end-anchored eliminate</w:t>
      </w:r>
      <w:r w:rsidR="000D2EC6" w:rsidRPr="00E42932">
        <w:rPr>
          <w:rFonts w:ascii="Times New Roman" w:hAnsi="Times New Roman" w:cs="Times New Roman"/>
          <w:sz w:val="20"/>
          <w:szCs w:val="20"/>
        </w:rPr>
        <w:t xml:space="preserve"> </w:t>
      </w:r>
      <w:r w:rsidR="00C423BF" w:rsidRPr="00E42932">
        <w:rPr>
          <w:rFonts w:ascii="Times New Roman" w:hAnsi="Times New Roman" w:cs="Times New Roman"/>
          <w:sz w:val="20"/>
          <w:szCs w:val="20"/>
        </w:rPr>
        <w:t xml:space="preserve">concrete cover separation failure </w:t>
      </w:r>
      <w:r w:rsidR="000D2EC6" w:rsidRPr="00E42932">
        <w:rPr>
          <w:rFonts w:ascii="Times New Roman" w:hAnsi="Times New Roman" w:cs="Times New Roman"/>
          <w:sz w:val="20"/>
          <w:szCs w:val="20"/>
        </w:rPr>
        <w:t>and enhanced the ultimate loads.</w:t>
      </w:r>
      <w:r w:rsidR="00C423BF" w:rsidRPr="00E42932">
        <w:rPr>
          <w:rFonts w:ascii="Times New Roman" w:hAnsi="Times New Roman" w:cs="Times New Roman"/>
          <w:sz w:val="20"/>
          <w:szCs w:val="20"/>
        </w:rPr>
        <w:t xml:space="preserve"> Therefore, NSM-steel with end anchors increased ultimate load by 107% and 116% for NS10U and NS12U respectively, compared to the control beams.</w:t>
      </w:r>
    </w:p>
    <w:p w:rsidR="001344EF" w:rsidRDefault="001344EF" w:rsidP="000748A0">
      <w:pPr>
        <w:jc w:val="center"/>
        <w:rPr>
          <w:rFonts w:ascii="Times New Roman" w:hAnsi="Times New Roman" w:cs="Times New Roman"/>
          <w:sz w:val="20"/>
          <w:szCs w:val="20"/>
        </w:rPr>
        <w:sectPr w:rsidR="001344EF" w:rsidSect="005C3ED1">
          <w:type w:val="continuous"/>
          <w:pgSz w:w="11907" w:h="16839" w:code="9"/>
          <w:pgMar w:top="1440" w:right="1440" w:bottom="1440" w:left="1440" w:header="720" w:footer="720" w:gutter="0"/>
          <w:cols w:num="2" w:space="720"/>
          <w:docGrid w:linePitch="360"/>
        </w:sectPr>
      </w:pPr>
    </w:p>
    <w:p w:rsidR="000748A0" w:rsidRPr="00E42932" w:rsidRDefault="000748A0" w:rsidP="000748A0">
      <w:pPr>
        <w:jc w:val="center"/>
        <w:rPr>
          <w:rFonts w:ascii="Times New Roman" w:hAnsi="Times New Roman" w:cs="Times New Roman"/>
          <w:sz w:val="20"/>
          <w:szCs w:val="20"/>
        </w:rPr>
      </w:pPr>
      <w:r w:rsidRPr="00E42932">
        <w:rPr>
          <w:rFonts w:ascii="Times New Roman" w:hAnsi="Times New Roman" w:cs="Times New Roman"/>
          <w:noProof/>
          <w:sz w:val="20"/>
          <w:szCs w:val="20"/>
        </w:rPr>
        <w:lastRenderedPageBreak/>
        <w:drawing>
          <wp:inline distT="0" distB="0" distL="0" distR="0" wp14:anchorId="7C5E93C3" wp14:editId="5357A73C">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03B5" w:rsidRPr="00E42932" w:rsidRDefault="00B203B5" w:rsidP="000748A0">
      <w:pPr>
        <w:jc w:val="center"/>
        <w:rPr>
          <w:rFonts w:ascii="Times New Roman" w:hAnsi="Times New Roman" w:cs="Times New Roman"/>
          <w:sz w:val="20"/>
          <w:szCs w:val="20"/>
        </w:rPr>
      </w:pPr>
      <w:r w:rsidRPr="00E42932">
        <w:rPr>
          <w:rFonts w:ascii="Times New Roman" w:hAnsi="Times New Roman" w:cs="Times New Roman"/>
          <w:sz w:val="20"/>
          <w:szCs w:val="20"/>
        </w:rPr>
        <w:t>Fig. 3: Load vs. displacement at mid-span for all beams.</w:t>
      </w:r>
    </w:p>
    <w:p w:rsidR="001344EF" w:rsidRDefault="001344EF" w:rsidP="00B8123E">
      <w:pPr>
        <w:pStyle w:val="Heading2"/>
        <w:rPr>
          <w:rFonts w:ascii="Times New Roman" w:hAnsi="Times New Roman" w:cs="Times New Roman"/>
          <w:b/>
          <w:color w:val="auto"/>
          <w:sz w:val="20"/>
          <w:szCs w:val="20"/>
        </w:rPr>
        <w:sectPr w:rsidR="001344EF" w:rsidSect="005C3ED1">
          <w:type w:val="continuous"/>
          <w:pgSz w:w="11907" w:h="16839" w:code="9"/>
          <w:pgMar w:top="1440" w:right="1440" w:bottom="1440" w:left="1440" w:header="720" w:footer="720" w:gutter="0"/>
          <w:cols w:space="720"/>
          <w:docGrid w:linePitch="360"/>
        </w:sectPr>
      </w:pPr>
    </w:p>
    <w:p w:rsidR="00B8123E" w:rsidRPr="002F6E49" w:rsidRDefault="002F6E49" w:rsidP="00B8123E">
      <w:pPr>
        <w:pStyle w:val="Heading2"/>
        <w:rPr>
          <w:rFonts w:ascii="Times New Roman" w:hAnsi="Times New Roman" w:cs="Times New Roman"/>
          <w:i/>
          <w:color w:val="auto"/>
          <w:sz w:val="20"/>
          <w:szCs w:val="20"/>
        </w:rPr>
      </w:pPr>
      <w:r>
        <w:rPr>
          <w:rFonts w:ascii="Times New Roman" w:hAnsi="Times New Roman" w:cs="Times New Roman"/>
          <w:i/>
          <w:color w:val="auto"/>
          <w:sz w:val="20"/>
          <w:szCs w:val="20"/>
        </w:rPr>
        <w:lastRenderedPageBreak/>
        <w:t>B. Mode o</w:t>
      </w:r>
      <w:r w:rsidRPr="002F6E49">
        <w:rPr>
          <w:rFonts w:ascii="Times New Roman" w:hAnsi="Times New Roman" w:cs="Times New Roman"/>
          <w:i/>
          <w:color w:val="auto"/>
          <w:sz w:val="20"/>
          <w:szCs w:val="20"/>
        </w:rPr>
        <w:t>f Failure</w:t>
      </w:r>
    </w:p>
    <w:p w:rsidR="000D2EC6" w:rsidRPr="00E42932" w:rsidRDefault="000D2EC6" w:rsidP="000D2EC6">
      <w:pPr>
        <w:jc w:val="both"/>
        <w:rPr>
          <w:rFonts w:ascii="Times New Roman" w:hAnsi="Times New Roman" w:cs="Times New Roman"/>
          <w:sz w:val="20"/>
          <w:szCs w:val="20"/>
        </w:rPr>
      </w:pPr>
      <w:r w:rsidRPr="00E42932">
        <w:rPr>
          <w:rFonts w:ascii="Times New Roman" w:hAnsi="Times New Roman" w:cs="Times New Roman"/>
          <w:sz w:val="20"/>
          <w:szCs w:val="20"/>
        </w:rPr>
        <w:t xml:space="preserve">The failure modes of NSM steel </w:t>
      </w:r>
      <w:r w:rsidR="00D02DA7" w:rsidRPr="00E42932">
        <w:rPr>
          <w:rFonts w:ascii="Times New Roman" w:hAnsi="Times New Roman" w:cs="Times New Roman"/>
          <w:sz w:val="20"/>
          <w:szCs w:val="20"/>
        </w:rPr>
        <w:t>and CFRP bars strengthened beam</w:t>
      </w:r>
      <w:r w:rsidRPr="00E42932">
        <w:rPr>
          <w:rFonts w:ascii="Times New Roman" w:hAnsi="Times New Roman" w:cs="Times New Roman"/>
          <w:sz w:val="20"/>
          <w:szCs w:val="20"/>
        </w:rPr>
        <w:t xml:space="preserve">s </w:t>
      </w:r>
      <w:r w:rsidR="0088009A">
        <w:rPr>
          <w:rFonts w:ascii="Times New Roman" w:hAnsi="Times New Roman" w:cs="Times New Roman"/>
          <w:sz w:val="20"/>
          <w:szCs w:val="20"/>
        </w:rPr>
        <w:t>are shown</w:t>
      </w:r>
      <w:r w:rsidR="0083593B" w:rsidRPr="00E42932">
        <w:rPr>
          <w:rFonts w:ascii="Times New Roman" w:hAnsi="Times New Roman" w:cs="Times New Roman"/>
          <w:sz w:val="20"/>
          <w:szCs w:val="20"/>
        </w:rPr>
        <w:t xml:space="preserve"> in Fig. 4</w:t>
      </w:r>
      <w:r w:rsidR="00D02DA7" w:rsidRPr="00E42932">
        <w:rPr>
          <w:rFonts w:ascii="Times New Roman" w:hAnsi="Times New Roman" w:cs="Times New Roman"/>
          <w:sz w:val="20"/>
          <w:szCs w:val="20"/>
        </w:rPr>
        <w:t>b, 4c and 4d, and NSM steel together with U-wrap end anchorage are shown in Fig. 4</w:t>
      </w:r>
      <w:r w:rsidR="001B6F66" w:rsidRPr="00E42932">
        <w:rPr>
          <w:rFonts w:ascii="Times New Roman" w:hAnsi="Times New Roman" w:cs="Times New Roman"/>
          <w:sz w:val="20"/>
          <w:szCs w:val="20"/>
        </w:rPr>
        <w:t>e and 4f.</w:t>
      </w:r>
      <w:r w:rsidRPr="00E42932">
        <w:rPr>
          <w:rFonts w:ascii="Times New Roman" w:hAnsi="Times New Roman" w:cs="Times New Roman"/>
          <w:sz w:val="20"/>
          <w:szCs w:val="20"/>
        </w:rPr>
        <w:t>The results sho</w:t>
      </w:r>
      <w:r w:rsidR="00D02DA7" w:rsidRPr="00E42932">
        <w:rPr>
          <w:rFonts w:ascii="Times New Roman" w:hAnsi="Times New Roman" w:cs="Times New Roman"/>
          <w:sz w:val="20"/>
          <w:szCs w:val="20"/>
        </w:rPr>
        <w:t xml:space="preserve">w that the </w:t>
      </w:r>
      <w:r w:rsidR="00D02DA7" w:rsidRPr="00E42932">
        <w:rPr>
          <w:rFonts w:ascii="Times New Roman" w:hAnsi="Times New Roman" w:cs="Times New Roman"/>
          <w:sz w:val="20"/>
          <w:szCs w:val="20"/>
        </w:rPr>
        <w:lastRenderedPageBreak/>
        <w:t>strengthened beams without end anchors</w:t>
      </w:r>
      <w:r w:rsidRPr="00E42932">
        <w:rPr>
          <w:rFonts w:ascii="Times New Roman" w:hAnsi="Times New Roman" w:cs="Times New Roman"/>
          <w:sz w:val="20"/>
          <w:szCs w:val="20"/>
        </w:rPr>
        <w:t xml:space="preserve"> failed by separation of the concrete cover in a brittle </w:t>
      </w:r>
      <w:r w:rsidR="00D02DA7" w:rsidRPr="00E42932">
        <w:rPr>
          <w:rFonts w:ascii="Times New Roman" w:hAnsi="Times New Roman" w:cs="Times New Roman"/>
          <w:sz w:val="20"/>
          <w:szCs w:val="20"/>
        </w:rPr>
        <w:t>mode</w:t>
      </w:r>
      <w:r w:rsidRPr="00E42932">
        <w:rPr>
          <w:rFonts w:ascii="Times New Roman" w:hAnsi="Times New Roman" w:cs="Times New Roman"/>
          <w:sz w:val="20"/>
          <w:szCs w:val="20"/>
        </w:rPr>
        <w:t>. Ho</w:t>
      </w:r>
      <w:r w:rsidR="00D02DA7" w:rsidRPr="00E42932">
        <w:rPr>
          <w:rFonts w:ascii="Times New Roman" w:hAnsi="Times New Roman" w:cs="Times New Roman"/>
          <w:sz w:val="20"/>
          <w:szCs w:val="20"/>
        </w:rPr>
        <w:t>wever, the strengthened beam</w:t>
      </w:r>
      <w:r w:rsidRPr="00E42932">
        <w:rPr>
          <w:rFonts w:ascii="Times New Roman" w:hAnsi="Times New Roman" w:cs="Times New Roman"/>
          <w:sz w:val="20"/>
          <w:szCs w:val="20"/>
        </w:rPr>
        <w:t>s with NSM s</w:t>
      </w:r>
      <w:r w:rsidR="0088009A">
        <w:rPr>
          <w:rFonts w:ascii="Times New Roman" w:hAnsi="Times New Roman" w:cs="Times New Roman"/>
          <w:sz w:val="20"/>
          <w:szCs w:val="20"/>
        </w:rPr>
        <w:t xml:space="preserve">teel bars </w:t>
      </w:r>
      <w:r w:rsidR="00D02DA7" w:rsidRPr="00E42932">
        <w:rPr>
          <w:rFonts w:ascii="Times New Roman" w:hAnsi="Times New Roman" w:cs="Times New Roman"/>
          <w:sz w:val="20"/>
          <w:szCs w:val="20"/>
        </w:rPr>
        <w:t>with end anchors</w:t>
      </w:r>
      <w:r w:rsidRPr="00E42932">
        <w:rPr>
          <w:rFonts w:ascii="Times New Roman" w:hAnsi="Times New Roman" w:cs="Times New Roman"/>
          <w:sz w:val="20"/>
          <w:szCs w:val="20"/>
        </w:rPr>
        <w:t xml:space="preserve"> failed in fl</w:t>
      </w:r>
      <w:r w:rsidR="0088009A">
        <w:rPr>
          <w:rFonts w:ascii="Times New Roman" w:hAnsi="Times New Roman" w:cs="Times New Roman"/>
          <w:sz w:val="20"/>
          <w:szCs w:val="20"/>
        </w:rPr>
        <w:t>exure in a ductile failure mode</w:t>
      </w:r>
      <w:r w:rsidRPr="00E42932">
        <w:rPr>
          <w:rFonts w:ascii="Times New Roman" w:hAnsi="Times New Roman" w:cs="Times New Roman"/>
          <w:sz w:val="20"/>
          <w:szCs w:val="20"/>
        </w:rPr>
        <w:t>.</w:t>
      </w:r>
    </w:p>
    <w:p w:rsidR="001344EF" w:rsidRDefault="001344EF" w:rsidP="00BD0A9A">
      <w:pPr>
        <w:spacing w:after="0" w:line="240" w:lineRule="auto"/>
        <w:rPr>
          <w:rFonts w:ascii="Times New Roman" w:hAnsi="Times New Roman" w:cs="Times New Roman"/>
          <w:sz w:val="20"/>
          <w:szCs w:val="20"/>
        </w:rPr>
        <w:sectPr w:rsidR="001344EF" w:rsidSect="005C3ED1">
          <w:type w:val="continuous"/>
          <w:pgSz w:w="11907" w:h="16839" w:code="9"/>
          <w:pgMar w:top="1440" w:right="1440" w:bottom="1440" w:left="1440" w:header="720" w:footer="720" w:gutter="0"/>
          <w:cols w:num="2" w:space="720"/>
          <w:docGrid w:linePitch="360"/>
        </w:sectPr>
      </w:pPr>
    </w:p>
    <w:p w:rsidR="00B8123E" w:rsidRPr="00E42932" w:rsidRDefault="00A63844" w:rsidP="00BD0A9A">
      <w:pPr>
        <w:spacing w:after="0" w:line="240" w:lineRule="auto"/>
        <w:rPr>
          <w:rFonts w:ascii="Times New Roman" w:hAnsi="Times New Roman" w:cs="Times New Roman"/>
          <w:sz w:val="20"/>
          <w:szCs w:val="20"/>
        </w:rPr>
      </w:pPr>
      <w:r w:rsidRPr="00E42932">
        <w:rPr>
          <w:rFonts w:ascii="Times New Roman" w:hAnsi="Times New Roman" w:cs="Times New Roman"/>
          <w:noProof/>
          <w:sz w:val="20"/>
          <w:szCs w:val="20"/>
        </w:rPr>
        <w:lastRenderedPageBreak/>
        <w:drawing>
          <wp:inline distT="0" distB="0" distL="0" distR="0" wp14:anchorId="27DE466E" wp14:editId="1540A981">
            <wp:extent cx="5924550" cy="1514475"/>
            <wp:effectExtent l="0" t="0" r="0" b="9525"/>
            <wp:docPr id="6" name="Picture 6" descr="F:\Thesis Test Data &amp; Pictures\Control beam pictures\P1050082_n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Thesis Test Data &amp; Pictures\Control beam pictures\P1050082_n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154" b="2403"/>
                    <a:stretch/>
                  </pic:blipFill>
                  <pic:spPr bwMode="auto">
                    <a:xfrm>
                      <a:off x="0" y="0"/>
                      <a:ext cx="5924550"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BD0A9A" w:rsidRPr="00BE4081" w:rsidRDefault="00BD0A9A" w:rsidP="00BD0A9A">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(a) CB</w:t>
      </w:r>
    </w:p>
    <w:p w:rsidR="00F64B36" w:rsidRPr="00E42932" w:rsidRDefault="00F64B36" w:rsidP="00B8123E">
      <w:pPr>
        <w:spacing w:after="0" w:line="240" w:lineRule="auto"/>
        <w:rPr>
          <w:rFonts w:ascii="Times New Roman" w:hAnsi="Times New Roman" w:cs="Times New Roman"/>
          <w:sz w:val="20"/>
          <w:szCs w:val="20"/>
        </w:rPr>
      </w:pPr>
      <w:r w:rsidRPr="00E42932">
        <w:rPr>
          <w:rFonts w:ascii="Times New Roman" w:hAnsi="Times New Roman" w:cs="Times New Roman"/>
          <w:noProof/>
          <w:sz w:val="20"/>
          <w:szCs w:val="20"/>
        </w:rPr>
        <w:drawing>
          <wp:inline distT="0" distB="0" distL="0" distR="0" wp14:anchorId="4C456F27" wp14:editId="1EC61019">
            <wp:extent cx="5943600" cy="1323975"/>
            <wp:effectExtent l="0" t="0" r="0" b="9525"/>
            <wp:docPr id="2" name="Picture 2" descr="F:\Thesis Test Data &amp; Pictures\2-10 mm steel bar\P1050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hesis Test Data &amp; Pictures\2-10 mm steel bar\P1050108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78" b="20152"/>
                    <a:stretch/>
                  </pic:blipFill>
                  <pic:spPr bwMode="auto">
                    <a:xfrm>
                      <a:off x="0" y="0"/>
                      <a:ext cx="5943600"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F64B36" w:rsidRPr="00BE4081" w:rsidRDefault="00B8123E" w:rsidP="00B8123E">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(b) NS10</w:t>
      </w:r>
    </w:p>
    <w:p w:rsidR="00B8123E" w:rsidRPr="00E42932" w:rsidRDefault="00B8123E" w:rsidP="00B8123E">
      <w:pPr>
        <w:spacing w:after="0" w:line="240" w:lineRule="auto"/>
        <w:jc w:val="center"/>
        <w:rPr>
          <w:rFonts w:ascii="Times New Roman" w:hAnsi="Times New Roman" w:cs="Times New Roman"/>
          <w:sz w:val="20"/>
          <w:szCs w:val="20"/>
        </w:rPr>
      </w:pPr>
      <w:r w:rsidRPr="00E42932">
        <w:rPr>
          <w:rFonts w:ascii="Times New Roman" w:hAnsi="Times New Roman" w:cs="Times New Roman"/>
          <w:noProof/>
          <w:sz w:val="20"/>
          <w:szCs w:val="20"/>
        </w:rPr>
        <w:drawing>
          <wp:inline distT="0" distB="0" distL="0" distR="0" wp14:anchorId="33CA2D31" wp14:editId="6E3474C2">
            <wp:extent cx="5943600" cy="1266825"/>
            <wp:effectExtent l="0" t="0" r="0" b="9525"/>
            <wp:docPr id="3" name="Picture 3" descr="C:\Users\AkterHosen\Desktop\P10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terHosen\Desktop\P10702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B8123E" w:rsidRPr="00BE4081" w:rsidRDefault="00BD0A9A" w:rsidP="00B8123E">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 xml:space="preserve">(c) </w:t>
      </w:r>
      <w:r w:rsidR="00B8123E" w:rsidRPr="00BE4081">
        <w:rPr>
          <w:rFonts w:ascii="Times New Roman" w:hAnsi="Times New Roman" w:cs="Times New Roman"/>
          <w:sz w:val="16"/>
          <w:szCs w:val="16"/>
        </w:rPr>
        <w:t>NS12</w:t>
      </w:r>
    </w:p>
    <w:p w:rsidR="00F64B36" w:rsidRPr="00E42932" w:rsidRDefault="00F64B36" w:rsidP="00F64B36">
      <w:pPr>
        <w:spacing w:after="0" w:line="240" w:lineRule="auto"/>
        <w:rPr>
          <w:rFonts w:ascii="Times New Roman" w:hAnsi="Times New Roman" w:cs="Times New Roman"/>
          <w:sz w:val="20"/>
          <w:szCs w:val="20"/>
        </w:rPr>
      </w:pPr>
      <w:r w:rsidRPr="00E42932">
        <w:rPr>
          <w:rFonts w:ascii="Times New Roman" w:hAnsi="Times New Roman" w:cs="Times New Roman"/>
          <w:noProof/>
          <w:sz w:val="20"/>
          <w:szCs w:val="20"/>
        </w:rPr>
        <w:drawing>
          <wp:inline distT="0" distB="0" distL="0" distR="0" wp14:anchorId="51538466" wp14:editId="0C0B1387">
            <wp:extent cx="5943600" cy="1171575"/>
            <wp:effectExtent l="0" t="0" r="0" b="9525"/>
            <wp:docPr id="1" name="Picture 1" descr="D:\New folder\NSM\2-12 mm FRP bar\2-12 NSM F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NSM\2-12 mm FRP bar\2-12 NSM FRP.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33" b="16796"/>
                    <a:stretch/>
                  </pic:blipFill>
                  <pic:spPr bwMode="auto">
                    <a:xfrm>
                      <a:off x="0" y="0"/>
                      <a:ext cx="5943600"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F64B36" w:rsidRPr="00BE4081" w:rsidRDefault="00BD0A9A" w:rsidP="00BD0A9A">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 xml:space="preserve">(d) </w:t>
      </w:r>
      <w:r w:rsidR="00F64B36" w:rsidRPr="00BE4081">
        <w:rPr>
          <w:rFonts w:ascii="Times New Roman" w:hAnsi="Times New Roman" w:cs="Times New Roman"/>
          <w:sz w:val="16"/>
          <w:szCs w:val="16"/>
        </w:rPr>
        <w:t>NC12</w:t>
      </w:r>
    </w:p>
    <w:p w:rsidR="00B8123E" w:rsidRPr="00E42932" w:rsidRDefault="00B8123E" w:rsidP="00B8123E">
      <w:pPr>
        <w:spacing w:after="0" w:line="240" w:lineRule="auto"/>
        <w:jc w:val="center"/>
        <w:rPr>
          <w:rFonts w:ascii="Times New Roman" w:hAnsi="Times New Roman" w:cs="Times New Roman"/>
          <w:sz w:val="20"/>
          <w:szCs w:val="20"/>
        </w:rPr>
      </w:pPr>
      <w:r w:rsidRPr="00E42932">
        <w:rPr>
          <w:rFonts w:ascii="Times New Roman" w:hAnsi="Times New Roman" w:cs="Times New Roman"/>
          <w:b/>
          <w:noProof/>
          <w:sz w:val="20"/>
          <w:szCs w:val="20"/>
        </w:rPr>
        <w:drawing>
          <wp:inline distT="0" distB="0" distL="0" distR="0" wp14:anchorId="20EF0910" wp14:editId="0D3B6423">
            <wp:extent cx="5943600" cy="1285336"/>
            <wp:effectExtent l="0" t="0" r="0" b="0"/>
            <wp:docPr id="4" name="Picture 4" descr="C:\Users\AkterHosen\Google Drive\2-10mm steel bar+Anchorage\107_PANA\2-10M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terHosen\Google Drive\2-10mm steel bar+Anchorage\107_PANA\2-10MM .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602"/>
                    <a:stretch/>
                  </pic:blipFill>
                  <pic:spPr bwMode="auto">
                    <a:xfrm>
                      <a:off x="0" y="0"/>
                      <a:ext cx="5952548" cy="1287271"/>
                    </a:xfrm>
                    <a:prstGeom prst="rect">
                      <a:avLst/>
                    </a:prstGeom>
                    <a:noFill/>
                    <a:ln>
                      <a:noFill/>
                    </a:ln>
                    <a:extLst>
                      <a:ext uri="{53640926-AAD7-44D8-BBD7-CCE9431645EC}">
                        <a14:shadowObscured xmlns:a14="http://schemas.microsoft.com/office/drawing/2010/main"/>
                      </a:ext>
                    </a:extLst>
                  </pic:spPr>
                </pic:pic>
              </a:graphicData>
            </a:graphic>
          </wp:inline>
        </w:drawing>
      </w:r>
    </w:p>
    <w:p w:rsidR="00B8123E" w:rsidRPr="00BE4081" w:rsidRDefault="00BD0A9A" w:rsidP="00B8123E">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 xml:space="preserve">(e) </w:t>
      </w:r>
      <w:r w:rsidR="00B8123E" w:rsidRPr="00BE4081">
        <w:rPr>
          <w:rFonts w:ascii="Times New Roman" w:hAnsi="Times New Roman" w:cs="Times New Roman"/>
          <w:sz w:val="16"/>
          <w:szCs w:val="16"/>
        </w:rPr>
        <w:t>NS10U</w:t>
      </w:r>
    </w:p>
    <w:p w:rsidR="00B8123E" w:rsidRPr="00E42932" w:rsidRDefault="00B8123E" w:rsidP="00B8123E">
      <w:pPr>
        <w:spacing w:after="0" w:line="240" w:lineRule="auto"/>
        <w:jc w:val="center"/>
        <w:rPr>
          <w:rFonts w:ascii="Times New Roman" w:hAnsi="Times New Roman" w:cs="Times New Roman"/>
          <w:sz w:val="20"/>
          <w:szCs w:val="20"/>
        </w:rPr>
      </w:pPr>
      <w:r w:rsidRPr="00E42932">
        <w:rPr>
          <w:rFonts w:ascii="Times New Roman" w:hAnsi="Times New Roman" w:cs="Times New Roman"/>
          <w:b/>
          <w:noProof/>
          <w:sz w:val="20"/>
          <w:szCs w:val="20"/>
        </w:rPr>
        <w:drawing>
          <wp:inline distT="0" distB="0" distL="0" distR="0" wp14:anchorId="2A3E52DD" wp14:editId="33FDAE0B">
            <wp:extent cx="5943600" cy="1400175"/>
            <wp:effectExtent l="0" t="0" r="0" b="9525"/>
            <wp:docPr id="5" name="Picture 5" descr="C:\Users\AkterHosen\Google Drive\2-12 mm steel bar+ Anchorage\2-12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terHosen\Google Drive\2-12 mm steel bar+ Anchorage\2-12 M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236" b="19052"/>
                    <a:stretch/>
                  </pic:blipFill>
                  <pic:spPr bwMode="auto">
                    <a:xfrm>
                      <a:off x="0" y="0"/>
                      <a:ext cx="5943600"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B8123E" w:rsidRPr="00BE4081" w:rsidRDefault="00BD0A9A" w:rsidP="00B8123E">
      <w:pPr>
        <w:spacing w:after="0" w:line="240" w:lineRule="auto"/>
        <w:jc w:val="center"/>
        <w:rPr>
          <w:rFonts w:ascii="Times New Roman" w:hAnsi="Times New Roman" w:cs="Times New Roman"/>
          <w:sz w:val="16"/>
          <w:szCs w:val="16"/>
        </w:rPr>
      </w:pPr>
      <w:r w:rsidRPr="00BE4081">
        <w:rPr>
          <w:rFonts w:ascii="Times New Roman" w:hAnsi="Times New Roman" w:cs="Times New Roman"/>
          <w:sz w:val="16"/>
          <w:szCs w:val="16"/>
        </w:rPr>
        <w:t xml:space="preserve">(f) </w:t>
      </w:r>
      <w:r w:rsidR="00B8123E" w:rsidRPr="00BE4081">
        <w:rPr>
          <w:rFonts w:ascii="Times New Roman" w:hAnsi="Times New Roman" w:cs="Times New Roman"/>
          <w:sz w:val="16"/>
          <w:szCs w:val="16"/>
        </w:rPr>
        <w:t>NS12U</w:t>
      </w:r>
    </w:p>
    <w:p w:rsidR="0083593B" w:rsidRPr="00E42932" w:rsidRDefault="0083593B" w:rsidP="00B8123E">
      <w:pPr>
        <w:spacing w:after="0" w:line="240" w:lineRule="auto"/>
        <w:jc w:val="center"/>
        <w:rPr>
          <w:rFonts w:ascii="Times New Roman" w:hAnsi="Times New Roman" w:cs="Times New Roman"/>
          <w:sz w:val="20"/>
          <w:szCs w:val="20"/>
        </w:rPr>
      </w:pPr>
      <w:r w:rsidRPr="00E42932">
        <w:rPr>
          <w:rFonts w:ascii="Times New Roman" w:hAnsi="Times New Roman" w:cs="Times New Roman"/>
          <w:sz w:val="20"/>
          <w:szCs w:val="20"/>
        </w:rPr>
        <w:t>Fig. 4: Failure modes of beam specimens</w:t>
      </w:r>
    </w:p>
    <w:p w:rsidR="00441A9F" w:rsidRPr="00E42932" w:rsidRDefault="00441A9F" w:rsidP="00B8123E">
      <w:pPr>
        <w:spacing w:after="0" w:line="240" w:lineRule="auto"/>
        <w:jc w:val="center"/>
        <w:rPr>
          <w:rFonts w:ascii="Times New Roman" w:hAnsi="Times New Roman" w:cs="Times New Roman"/>
          <w:sz w:val="20"/>
          <w:szCs w:val="20"/>
        </w:rPr>
      </w:pPr>
    </w:p>
    <w:p w:rsidR="00441A9F" w:rsidRPr="00E42932" w:rsidRDefault="00441A9F" w:rsidP="00B8123E">
      <w:pPr>
        <w:spacing w:after="0" w:line="240" w:lineRule="auto"/>
        <w:jc w:val="center"/>
        <w:rPr>
          <w:rFonts w:ascii="Times New Roman" w:hAnsi="Times New Roman" w:cs="Times New Roman"/>
          <w:sz w:val="20"/>
          <w:szCs w:val="20"/>
        </w:rPr>
      </w:pPr>
    </w:p>
    <w:p w:rsidR="001344EF" w:rsidRDefault="001344EF" w:rsidP="00EC6EEE">
      <w:pPr>
        <w:pStyle w:val="Heading1"/>
        <w:spacing w:before="0" w:line="240" w:lineRule="auto"/>
        <w:jc w:val="center"/>
        <w:rPr>
          <w:rFonts w:ascii="Times New Roman" w:hAnsi="Times New Roman" w:cs="Times New Roman"/>
          <w:b/>
          <w:color w:val="000000" w:themeColor="text1"/>
          <w:sz w:val="20"/>
          <w:szCs w:val="20"/>
        </w:rPr>
        <w:sectPr w:rsidR="001344EF" w:rsidSect="005C3ED1">
          <w:type w:val="continuous"/>
          <w:pgSz w:w="11907" w:h="16839" w:code="9"/>
          <w:pgMar w:top="1440" w:right="1440" w:bottom="1440" w:left="1440" w:header="720" w:footer="720" w:gutter="0"/>
          <w:cols w:space="720"/>
          <w:docGrid w:linePitch="360"/>
        </w:sectPr>
      </w:pPr>
    </w:p>
    <w:p w:rsidR="00D62C38" w:rsidRPr="00453B1A" w:rsidRDefault="00453B1A" w:rsidP="001B5801">
      <w:pPr>
        <w:pStyle w:val="Heading1"/>
        <w:numPr>
          <w:ilvl w:val="0"/>
          <w:numId w:val="11"/>
        </w:numPr>
        <w:spacing w:before="0" w:line="240" w:lineRule="auto"/>
        <w:jc w:val="center"/>
        <w:rPr>
          <w:rFonts w:ascii="Times New Roman" w:hAnsi="Times New Roman" w:cs="Times New Roman"/>
          <w:color w:val="000000" w:themeColor="text1"/>
          <w:sz w:val="20"/>
          <w:szCs w:val="20"/>
        </w:rPr>
      </w:pPr>
      <w:r w:rsidRPr="00453B1A">
        <w:rPr>
          <w:rFonts w:ascii="Times New Roman" w:hAnsi="Times New Roman" w:cs="Times New Roman"/>
          <w:color w:val="000000" w:themeColor="text1"/>
          <w:sz w:val="24"/>
          <w:szCs w:val="24"/>
        </w:rPr>
        <w:lastRenderedPageBreak/>
        <w:t>C</w:t>
      </w:r>
      <w:r w:rsidRPr="00453B1A">
        <w:rPr>
          <w:rFonts w:ascii="Times New Roman" w:hAnsi="Times New Roman" w:cs="Times New Roman"/>
          <w:color w:val="000000" w:themeColor="text1"/>
          <w:sz w:val="20"/>
          <w:szCs w:val="20"/>
        </w:rPr>
        <w:t>ONCLUSIONS</w:t>
      </w:r>
    </w:p>
    <w:p w:rsidR="00661116" w:rsidRPr="00E42932" w:rsidRDefault="007A2078" w:rsidP="00DF379B">
      <w:pPr>
        <w:jc w:val="both"/>
        <w:rPr>
          <w:rFonts w:ascii="Times New Roman" w:hAnsi="Times New Roman" w:cs="Times New Roman"/>
          <w:sz w:val="20"/>
          <w:szCs w:val="20"/>
        </w:rPr>
      </w:pPr>
      <w:r w:rsidRPr="00E42932">
        <w:rPr>
          <w:rFonts w:ascii="Times New Roman" w:hAnsi="Times New Roman" w:cs="Times New Roman"/>
          <w:sz w:val="20"/>
          <w:szCs w:val="20"/>
        </w:rPr>
        <w:t xml:space="preserve">The following conclusions can be </w:t>
      </w:r>
      <w:r w:rsidR="0088009A" w:rsidRPr="0088009A">
        <w:rPr>
          <w:rFonts w:ascii="Times New Roman" w:hAnsi="Times New Roman" w:cs="Times New Roman"/>
          <w:sz w:val="20"/>
          <w:szCs w:val="20"/>
        </w:rPr>
        <w:t>drawn</w:t>
      </w:r>
      <w:r w:rsidRPr="00E42932">
        <w:rPr>
          <w:rFonts w:ascii="Times New Roman" w:hAnsi="Times New Roman" w:cs="Times New Roman"/>
          <w:sz w:val="20"/>
          <w:szCs w:val="20"/>
        </w:rPr>
        <w:t xml:space="preserve"> from the experimental results:</w:t>
      </w:r>
    </w:p>
    <w:p w:rsidR="007A2078" w:rsidRPr="00E42932" w:rsidRDefault="0088009A" w:rsidP="00DF379B">
      <w:pPr>
        <w:pStyle w:val="ListParagraph"/>
        <w:numPr>
          <w:ilvl w:val="0"/>
          <w:numId w:val="5"/>
        </w:numPr>
        <w:jc w:val="both"/>
        <w:rPr>
          <w:rFonts w:ascii="Times New Roman" w:hAnsi="Times New Roman" w:cs="Times New Roman"/>
          <w:sz w:val="20"/>
          <w:szCs w:val="20"/>
        </w:rPr>
      </w:pPr>
      <w:r>
        <w:rPr>
          <w:rFonts w:ascii="Times New Roman" w:hAnsi="Times New Roman" w:cs="Times New Roman"/>
          <w:sz w:val="20"/>
          <w:szCs w:val="20"/>
        </w:rPr>
        <w:t xml:space="preserve">The </w:t>
      </w:r>
      <w:r w:rsidR="00B228F2" w:rsidRPr="00E42932">
        <w:rPr>
          <w:rFonts w:ascii="Times New Roman" w:hAnsi="Times New Roman" w:cs="Times New Roman"/>
          <w:sz w:val="20"/>
          <w:szCs w:val="20"/>
        </w:rPr>
        <w:t>strengthened beams enhance</w:t>
      </w:r>
      <w:r w:rsidR="00586C88">
        <w:rPr>
          <w:rFonts w:ascii="Times New Roman" w:hAnsi="Times New Roman" w:cs="Times New Roman"/>
          <w:sz w:val="20"/>
          <w:szCs w:val="20"/>
        </w:rPr>
        <w:t>d</w:t>
      </w:r>
      <w:r w:rsidR="00B228F2" w:rsidRPr="00E42932">
        <w:rPr>
          <w:rFonts w:ascii="Times New Roman" w:hAnsi="Times New Roman" w:cs="Times New Roman"/>
          <w:sz w:val="20"/>
          <w:szCs w:val="20"/>
        </w:rPr>
        <w:t xml:space="preserve"> the first cracking and ultimate loads</w:t>
      </w:r>
      <w:r w:rsidR="00847172" w:rsidRPr="00E42932">
        <w:rPr>
          <w:rFonts w:ascii="Times New Roman" w:hAnsi="Times New Roman" w:cs="Times New Roman"/>
          <w:sz w:val="20"/>
          <w:szCs w:val="20"/>
        </w:rPr>
        <w:t>,</w:t>
      </w:r>
      <w:r w:rsidR="00B228F2" w:rsidRPr="00E42932">
        <w:rPr>
          <w:rFonts w:ascii="Times New Roman" w:hAnsi="Times New Roman" w:cs="Times New Roman"/>
          <w:sz w:val="20"/>
          <w:szCs w:val="20"/>
        </w:rPr>
        <w:t xml:space="preserve"> and reduce the displacement </w:t>
      </w:r>
      <w:r w:rsidR="00847172" w:rsidRPr="00E42932">
        <w:rPr>
          <w:rFonts w:ascii="Times New Roman" w:hAnsi="Times New Roman" w:cs="Times New Roman"/>
          <w:sz w:val="20"/>
          <w:szCs w:val="20"/>
        </w:rPr>
        <w:t>at any load level compared to the control beam.</w:t>
      </w:r>
    </w:p>
    <w:p w:rsidR="00847172" w:rsidRPr="00E42932" w:rsidRDefault="00847172" w:rsidP="00DF379B">
      <w:pPr>
        <w:pStyle w:val="ListParagraph"/>
        <w:numPr>
          <w:ilvl w:val="0"/>
          <w:numId w:val="5"/>
        </w:numPr>
        <w:jc w:val="both"/>
        <w:rPr>
          <w:rFonts w:ascii="Times New Roman" w:hAnsi="Times New Roman" w:cs="Times New Roman"/>
          <w:sz w:val="20"/>
          <w:szCs w:val="20"/>
        </w:rPr>
      </w:pPr>
      <w:r w:rsidRPr="00E42932">
        <w:rPr>
          <w:rFonts w:ascii="Times New Roman" w:hAnsi="Times New Roman" w:cs="Times New Roman"/>
          <w:sz w:val="20"/>
          <w:szCs w:val="20"/>
        </w:rPr>
        <w:t xml:space="preserve">The </w:t>
      </w:r>
      <w:r w:rsidR="00586C88">
        <w:rPr>
          <w:rFonts w:ascii="Times New Roman" w:hAnsi="Times New Roman" w:cs="Times New Roman"/>
          <w:sz w:val="20"/>
          <w:szCs w:val="20"/>
        </w:rPr>
        <w:t xml:space="preserve">beams with </w:t>
      </w:r>
      <w:r w:rsidRPr="00E42932">
        <w:rPr>
          <w:rFonts w:ascii="Times New Roman" w:hAnsi="Times New Roman" w:cs="Times New Roman"/>
          <w:sz w:val="20"/>
          <w:szCs w:val="20"/>
        </w:rPr>
        <w:t>NSM steel</w:t>
      </w:r>
      <w:r w:rsidR="00586C88">
        <w:rPr>
          <w:rFonts w:ascii="Times New Roman" w:hAnsi="Times New Roman" w:cs="Times New Roman"/>
          <w:sz w:val="20"/>
          <w:szCs w:val="20"/>
        </w:rPr>
        <w:t xml:space="preserve"> strengthening </w:t>
      </w:r>
      <w:r w:rsidRPr="00E42932">
        <w:rPr>
          <w:rFonts w:ascii="Times New Roman" w:hAnsi="Times New Roman" w:cs="Times New Roman"/>
          <w:sz w:val="20"/>
          <w:szCs w:val="20"/>
        </w:rPr>
        <w:t xml:space="preserve"> without end anchors </w:t>
      </w:r>
      <w:r w:rsidR="00586C88">
        <w:rPr>
          <w:rFonts w:ascii="Times New Roman" w:hAnsi="Times New Roman" w:cs="Times New Roman"/>
          <w:sz w:val="20"/>
          <w:szCs w:val="20"/>
        </w:rPr>
        <w:t xml:space="preserve">had </w:t>
      </w:r>
      <w:r w:rsidRPr="00E42932">
        <w:rPr>
          <w:rFonts w:ascii="Times New Roman" w:hAnsi="Times New Roman" w:cs="Times New Roman"/>
          <w:sz w:val="20"/>
          <w:szCs w:val="20"/>
        </w:rPr>
        <w:t xml:space="preserve"> the first cracking and ultimate loads </w:t>
      </w:r>
      <w:r w:rsidR="00586C88">
        <w:rPr>
          <w:rFonts w:ascii="Times New Roman" w:hAnsi="Times New Roman" w:cs="Times New Roman"/>
          <w:sz w:val="20"/>
          <w:szCs w:val="20"/>
        </w:rPr>
        <w:t xml:space="preserve">increased </w:t>
      </w:r>
      <w:r w:rsidRPr="00E42932">
        <w:rPr>
          <w:rFonts w:ascii="Times New Roman" w:hAnsi="Times New Roman" w:cs="Times New Roman"/>
          <w:sz w:val="20"/>
          <w:szCs w:val="20"/>
        </w:rPr>
        <w:t>up to 69% and 84% respectively compared to the control beam.</w:t>
      </w:r>
    </w:p>
    <w:p w:rsidR="00847172" w:rsidRPr="00E42932" w:rsidRDefault="00847172" w:rsidP="00DF379B">
      <w:pPr>
        <w:pStyle w:val="ListParagraph"/>
        <w:numPr>
          <w:ilvl w:val="0"/>
          <w:numId w:val="5"/>
        </w:numPr>
        <w:jc w:val="both"/>
        <w:rPr>
          <w:rFonts w:ascii="Times New Roman" w:hAnsi="Times New Roman" w:cs="Times New Roman"/>
          <w:sz w:val="20"/>
          <w:szCs w:val="20"/>
        </w:rPr>
      </w:pPr>
      <w:r w:rsidRPr="00E42932">
        <w:rPr>
          <w:rFonts w:ascii="Times New Roman" w:hAnsi="Times New Roman" w:cs="Times New Roman"/>
          <w:sz w:val="20"/>
          <w:szCs w:val="20"/>
        </w:rPr>
        <w:t xml:space="preserve">The </w:t>
      </w:r>
      <w:r w:rsidR="00586C88">
        <w:rPr>
          <w:rFonts w:ascii="Times New Roman" w:hAnsi="Times New Roman" w:cs="Times New Roman"/>
          <w:sz w:val="20"/>
          <w:szCs w:val="20"/>
        </w:rPr>
        <w:t xml:space="preserve">beam with </w:t>
      </w:r>
      <w:r w:rsidRPr="00E42932">
        <w:rPr>
          <w:rFonts w:ascii="Times New Roman" w:hAnsi="Times New Roman" w:cs="Times New Roman"/>
          <w:sz w:val="20"/>
          <w:szCs w:val="20"/>
        </w:rPr>
        <w:t xml:space="preserve">NSM CFRP </w:t>
      </w:r>
      <w:r w:rsidR="00586C88">
        <w:rPr>
          <w:rFonts w:ascii="Times New Roman" w:hAnsi="Times New Roman" w:cs="Times New Roman"/>
          <w:sz w:val="20"/>
          <w:szCs w:val="20"/>
        </w:rPr>
        <w:t xml:space="preserve">strengthening </w:t>
      </w:r>
      <w:r w:rsidRPr="00E42932">
        <w:rPr>
          <w:rFonts w:ascii="Times New Roman" w:hAnsi="Times New Roman" w:cs="Times New Roman"/>
          <w:sz w:val="20"/>
          <w:szCs w:val="20"/>
        </w:rPr>
        <w:t xml:space="preserve">without end anchors </w:t>
      </w:r>
      <w:r w:rsidR="00586C88">
        <w:rPr>
          <w:rFonts w:ascii="Times New Roman" w:hAnsi="Times New Roman" w:cs="Times New Roman"/>
          <w:sz w:val="20"/>
          <w:szCs w:val="20"/>
        </w:rPr>
        <w:t>had</w:t>
      </w:r>
      <w:r w:rsidRPr="00E42932">
        <w:rPr>
          <w:rFonts w:ascii="Times New Roman" w:hAnsi="Times New Roman" w:cs="Times New Roman"/>
          <w:sz w:val="20"/>
          <w:szCs w:val="20"/>
        </w:rPr>
        <w:t xml:space="preserve"> the first cracking and ultimate loads </w:t>
      </w:r>
      <w:r w:rsidR="00586C88">
        <w:rPr>
          <w:rFonts w:ascii="Times New Roman" w:hAnsi="Times New Roman" w:cs="Times New Roman"/>
          <w:sz w:val="20"/>
          <w:szCs w:val="20"/>
        </w:rPr>
        <w:t xml:space="preserve">increased </w:t>
      </w:r>
      <w:r w:rsidRPr="00E42932">
        <w:rPr>
          <w:rFonts w:ascii="Times New Roman" w:hAnsi="Times New Roman" w:cs="Times New Roman"/>
          <w:sz w:val="20"/>
          <w:szCs w:val="20"/>
        </w:rPr>
        <w:t>up to 59% and 96% respectively compared to the control beam.</w:t>
      </w:r>
    </w:p>
    <w:p w:rsidR="00847172" w:rsidRPr="00E42932" w:rsidRDefault="00CF6826" w:rsidP="00DF379B">
      <w:pPr>
        <w:pStyle w:val="ListParagraph"/>
        <w:numPr>
          <w:ilvl w:val="0"/>
          <w:numId w:val="5"/>
        </w:numPr>
        <w:jc w:val="both"/>
        <w:rPr>
          <w:rFonts w:ascii="Times New Roman" w:hAnsi="Times New Roman" w:cs="Times New Roman"/>
          <w:sz w:val="20"/>
          <w:szCs w:val="20"/>
        </w:rPr>
      </w:pPr>
      <w:r>
        <w:rPr>
          <w:rFonts w:ascii="Times New Roman" w:hAnsi="Times New Roman" w:cs="Times New Roman"/>
          <w:sz w:val="20"/>
          <w:szCs w:val="20"/>
        </w:rPr>
        <w:t xml:space="preserve">The </w:t>
      </w:r>
      <w:r w:rsidR="00847172" w:rsidRPr="00E42932">
        <w:rPr>
          <w:rFonts w:ascii="Times New Roman" w:hAnsi="Times New Roman" w:cs="Times New Roman"/>
          <w:sz w:val="20"/>
          <w:szCs w:val="20"/>
        </w:rPr>
        <w:t>NSM CFRP</w:t>
      </w:r>
      <w:r>
        <w:rPr>
          <w:rFonts w:ascii="Times New Roman" w:hAnsi="Times New Roman" w:cs="Times New Roman"/>
          <w:sz w:val="20"/>
          <w:szCs w:val="20"/>
        </w:rPr>
        <w:t xml:space="preserve"> strengthened beam </w:t>
      </w:r>
      <w:r w:rsidR="00847172" w:rsidRPr="00E42932">
        <w:rPr>
          <w:rFonts w:ascii="Times New Roman" w:hAnsi="Times New Roman" w:cs="Times New Roman"/>
          <w:sz w:val="20"/>
          <w:szCs w:val="20"/>
        </w:rPr>
        <w:t xml:space="preserve"> </w:t>
      </w:r>
      <w:r w:rsidR="00586C88">
        <w:rPr>
          <w:rFonts w:ascii="Times New Roman" w:hAnsi="Times New Roman" w:cs="Times New Roman"/>
          <w:sz w:val="20"/>
          <w:szCs w:val="20"/>
        </w:rPr>
        <w:t>had higher</w:t>
      </w:r>
      <w:r w:rsidR="00847172" w:rsidRPr="00E42932">
        <w:rPr>
          <w:rFonts w:ascii="Times New Roman" w:hAnsi="Times New Roman" w:cs="Times New Roman"/>
          <w:sz w:val="20"/>
          <w:szCs w:val="20"/>
        </w:rPr>
        <w:t xml:space="preserve"> ultimate capacity compared to NSM steel due to high</w:t>
      </w:r>
      <w:r w:rsidR="00586C88">
        <w:rPr>
          <w:rFonts w:ascii="Times New Roman" w:hAnsi="Times New Roman" w:cs="Times New Roman"/>
          <w:sz w:val="20"/>
          <w:szCs w:val="20"/>
        </w:rPr>
        <w:t>er</w:t>
      </w:r>
      <w:r w:rsidR="00847172" w:rsidRPr="00E42932">
        <w:rPr>
          <w:rFonts w:ascii="Times New Roman" w:hAnsi="Times New Roman" w:cs="Times New Roman"/>
          <w:sz w:val="20"/>
          <w:szCs w:val="20"/>
        </w:rPr>
        <w:t xml:space="preserve"> tensile strength of CFRP bars.</w:t>
      </w:r>
    </w:p>
    <w:p w:rsidR="00DF379B" w:rsidRPr="00E42932" w:rsidRDefault="00847172" w:rsidP="00DF379B">
      <w:pPr>
        <w:pStyle w:val="ListParagraph"/>
        <w:numPr>
          <w:ilvl w:val="0"/>
          <w:numId w:val="5"/>
        </w:numPr>
        <w:jc w:val="both"/>
        <w:rPr>
          <w:rFonts w:ascii="Times New Roman" w:hAnsi="Times New Roman" w:cs="Times New Roman"/>
          <w:sz w:val="20"/>
          <w:szCs w:val="20"/>
        </w:rPr>
      </w:pPr>
      <w:r w:rsidRPr="00E42932">
        <w:rPr>
          <w:rFonts w:ascii="Times New Roman" w:hAnsi="Times New Roman" w:cs="Times New Roman"/>
          <w:sz w:val="20"/>
          <w:szCs w:val="20"/>
        </w:rPr>
        <w:t xml:space="preserve">The </w:t>
      </w:r>
      <w:r w:rsidR="0088009A">
        <w:rPr>
          <w:rFonts w:ascii="Times New Roman" w:hAnsi="Times New Roman" w:cs="Times New Roman"/>
          <w:sz w:val="20"/>
          <w:szCs w:val="20"/>
        </w:rPr>
        <w:t>beams strengthened with steel</w:t>
      </w:r>
      <w:r w:rsidR="0012122D">
        <w:rPr>
          <w:rFonts w:ascii="Times New Roman" w:hAnsi="Times New Roman" w:cs="Times New Roman"/>
          <w:sz w:val="20"/>
          <w:szCs w:val="20"/>
        </w:rPr>
        <w:t>s</w:t>
      </w:r>
      <w:r w:rsidR="0088009A">
        <w:rPr>
          <w:rFonts w:ascii="Times New Roman" w:hAnsi="Times New Roman" w:cs="Times New Roman"/>
          <w:sz w:val="20"/>
          <w:szCs w:val="20"/>
        </w:rPr>
        <w:t xml:space="preserve"> using</w:t>
      </w:r>
      <w:r w:rsidR="0012122D">
        <w:rPr>
          <w:rFonts w:ascii="Times New Roman" w:hAnsi="Times New Roman" w:cs="Times New Roman"/>
          <w:sz w:val="20"/>
          <w:szCs w:val="20"/>
        </w:rPr>
        <w:t xml:space="preserve"> the</w:t>
      </w:r>
      <w:r w:rsidR="0088009A">
        <w:rPr>
          <w:rFonts w:ascii="Times New Roman" w:hAnsi="Times New Roman" w:cs="Times New Roman"/>
          <w:sz w:val="20"/>
          <w:szCs w:val="20"/>
        </w:rPr>
        <w:t xml:space="preserve"> NSM technique</w:t>
      </w:r>
      <w:r w:rsidR="0012122D">
        <w:rPr>
          <w:rFonts w:ascii="Times New Roman" w:hAnsi="Times New Roman" w:cs="Times New Roman"/>
          <w:sz w:val="20"/>
          <w:szCs w:val="20"/>
        </w:rPr>
        <w:t xml:space="preserve"> </w:t>
      </w:r>
      <w:r w:rsidR="00CF6826">
        <w:rPr>
          <w:rFonts w:ascii="Times New Roman" w:hAnsi="Times New Roman" w:cs="Times New Roman"/>
          <w:sz w:val="20"/>
          <w:szCs w:val="20"/>
        </w:rPr>
        <w:t>together with end anchors showed an</w:t>
      </w:r>
      <w:r w:rsidR="0012122D">
        <w:rPr>
          <w:rFonts w:ascii="Times New Roman" w:hAnsi="Times New Roman" w:cs="Times New Roman"/>
          <w:sz w:val="20"/>
          <w:szCs w:val="20"/>
        </w:rPr>
        <w:t xml:space="preserve"> increase</w:t>
      </w:r>
      <w:r w:rsidRPr="00E42932">
        <w:rPr>
          <w:rFonts w:ascii="Times New Roman" w:hAnsi="Times New Roman" w:cs="Times New Roman"/>
          <w:sz w:val="20"/>
          <w:szCs w:val="20"/>
        </w:rPr>
        <w:t xml:space="preserve"> </w:t>
      </w:r>
      <w:r w:rsidR="00CF6826">
        <w:rPr>
          <w:rFonts w:ascii="Times New Roman" w:hAnsi="Times New Roman" w:cs="Times New Roman"/>
          <w:sz w:val="20"/>
          <w:szCs w:val="20"/>
        </w:rPr>
        <w:t xml:space="preserve">in the </w:t>
      </w:r>
      <w:r w:rsidR="0012122D">
        <w:rPr>
          <w:rFonts w:ascii="Times New Roman" w:hAnsi="Times New Roman" w:cs="Times New Roman"/>
          <w:sz w:val="20"/>
          <w:szCs w:val="20"/>
        </w:rPr>
        <w:t xml:space="preserve"> </w:t>
      </w:r>
      <w:r w:rsidRPr="00E42932">
        <w:rPr>
          <w:rFonts w:ascii="Times New Roman" w:hAnsi="Times New Roman" w:cs="Times New Roman"/>
          <w:sz w:val="20"/>
          <w:szCs w:val="20"/>
        </w:rPr>
        <w:t>firs</w:t>
      </w:r>
      <w:r w:rsidR="00DF379B" w:rsidRPr="00E42932">
        <w:rPr>
          <w:rFonts w:ascii="Times New Roman" w:hAnsi="Times New Roman" w:cs="Times New Roman"/>
          <w:sz w:val="20"/>
          <w:szCs w:val="20"/>
        </w:rPr>
        <w:t xml:space="preserve">t cracking and ultimate load up to 100% and 116% respectively, compared to the control </w:t>
      </w:r>
      <w:r w:rsidR="00CF6826">
        <w:rPr>
          <w:rFonts w:ascii="Times New Roman" w:hAnsi="Times New Roman" w:cs="Times New Roman"/>
          <w:sz w:val="20"/>
          <w:szCs w:val="20"/>
        </w:rPr>
        <w:t>beam.</w:t>
      </w:r>
    </w:p>
    <w:p w:rsidR="00DF379B" w:rsidRPr="00E42932" w:rsidRDefault="00DF379B" w:rsidP="00DF379B">
      <w:pPr>
        <w:pStyle w:val="ListParagraph"/>
        <w:numPr>
          <w:ilvl w:val="0"/>
          <w:numId w:val="5"/>
        </w:numPr>
        <w:jc w:val="both"/>
        <w:rPr>
          <w:rFonts w:ascii="Times New Roman" w:hAnsi="Times New Roman" w:cs="Times New Roman"/>
          <w:sz w:val="20"/>
          <w:szCs w:val="20"/>
        </w:rPr>
      </w:pPr>
      <w:r w:rsidRPr="00E42932">
        <w:rPr>
          <w:rFonts w:ascii="Times New Roman" w:hAnsi="Times New Roman" w:cs="Times New Roman"/>
          <w:sz w:val="20"/>
          <w:szCs w:val="20"/>
        </w:rPr>
        <w:t>The NSM</w:t>
      </w:r>
      <w:r w:rsidR="00CF6826">
        <w:rPr>
          <w:rFonts w:ascii="Times New Roman" w:hAnsi="Times New Roman" w:cs="Times New Roman"/>
          <w:sz w:val="20"/>
          <w:szCs w:val="20"/>
        </w:rPr>
        <w:t xml:space="preserve"> strengthened beams </w:t>
      </w:r>
      <w:r w:rsidRPr="00E42932">
        <w:rPr>
          <w:rFonts w:ascii="Times New Roman" w:hAnsi="Times New Roman" w:cs="Times New Roman"/>
          <w:sz w:val="20"/>
          <w:szCs w:val="20"/>
        </w:rPr>
        <w:t xml:space="preserve"> without end anchorage</w:t>
      </w:r>
      <w:r w:rsidR="00CF6826">
        <w:rPr>
          <w:rFonts w:ascii="Times New Roman" w:hAnsi="Times New Roman" w:cs="Times New Roman"/>
          <w:sz w:val="20"/>
          <w:szCs w:val="20"/>
        </w:rPr>
        <w:t xml:space="preserve">s </w:t>
      </w:r>
      <w:r w:rsidRPr="00E42932">
        <w:rPr>
          <w:rFonts w:ascii="Times New Roman" w:hAnsi="Times New Roman" w:cs="Times New Roman"/>
          <w:sz w:val="20"/>
          <w:szCs w:val="20"/>
        </w:rPr>
        <w:t>failed by concrete cover separation and shows brittle behavior.</w:t>
      </w:r>
    </w:p>
    <w:p w:rsidR="00DF379B" w:rsidRPr="00E42932" w:rsidRDefault="00DF379B" w:rsidP="00DF379B">
      <w:pPr>
        <w:pStyle w:val="ListParagraph"/>
        <w:numPr>
          <w:ilvl w:val="0"/>
          <w:numId w:val="5"/>
        </w:numPr>
        <w:jc w:val="both"/>
        <w:rPr>
          <w:rFonts w:ascii="Times New Roman" w:hAnsi="Times New Roman" w:cs="Times New Roman"/>
          <w:sz w:val="20"/>
          <w:szCs w:val="20"/>
        </w:rPr>
      </w:pPr>
      <w:r w:rsidRPr="00E42932">
        <w:rPr>
          <w:rFonts w:ascii="Times New Roman" w:hAnsi="Times New Roman" w:cs="Times New Roman"/>
          <w:sz w:val="20"/>
          <w:szCs w:val="20"/>
        </w:rPr>
        <w:t xml:space="preserve">The NSM </w:t>
      </w:r>
      <w:r w:rsidR="00CF6826">
        <w:rPr>
          <w:rFonts w:ascii="Times New Roman" w:hAnsi="Times New Roman" w:cs="Times New Roman"/>
          <w:sz w:val="20"/>
          <w:szCs w:val="20"/>
        </w:rPr>
        <w:t xml:space="preserve">strengthened beams </w:t>
      </w:r>
      <w:r w:rsidRPr="00E42932">
        <w:rPr>
          <w:rFonts w:ascii="Times New Roman" w:hAnsi="Times New Roman" w:cs="Times New Roman"/>
          <w:sz w:val="20"/>
          <w:szCs w:val="20"/>
        </w:rPr>
        <w:t>with end anchorage failed by flexure. So, the U-wrap end anchorage prevent the concrete cover separation failure.</w:t>
      </w:r>
    </w:p>
    <w:p w:rsidR="00635791" w:rsidRPr="00453B1A" w:rsidRDefault="00453B1A" w:rsidP="00453B1A">
      <w:pPr>
        <w:spacing w:before="160" w:after="80" w:line="240" w:lineRule="auto"/>
        <w:jc w:val="center"/>
        <w:rPr>
          <w:rFonts w:ascii="Times New Roman" w:hAnsi="Times New Roman" w:cs="Times New Roman"/>
          <w:sz w:val="20"/>
          <w:szCs w:val="20"/>
        </w:rPr>
      </w:pPr>
      <w:r w:rsidRPr="00453B1A">
        <w:rPr>
          <w:rFonts w:ascii="Times New Roman" w:hAnsi="Times New Roman" w:cs="Times New Roman"/>
          <w:sz w:val="24"/>
          <w:szCs w:val="24"/>
        </w:rPr>
        <w:t>A</w:t>
      </w:r>
      <w:r w:rsidRPr="00453B1A">
        <w:rPr>
          <w:rFonts w:ascii="Times New Roman" w:hAnsi="Times New Roman" w:cs="Times New Roman"/>
          <w:sz w:val="20"/>
          <w:szCs w:val="20"/>
        </w:rPr>
        <w:t>CKNOWLEDGMENT</w:t>
      </w:r>
    </w:p>
    <w:p w:rsidR="006A4608" w:rsidRPr="00E42932" w:rsidRDefault="006A4608" w:rsidP="00E42932">
      <w:pPr>
        <w:jc w:val="both"/>
        <w:rPr>
          <w:rFonts w:ascii="Times New Roman" w:hAnsi="Times New Roman" w:cs="Times New Roman"/>
          <w:sz w:val="20"/>
          <w:szCs w:val="20"/>
        </w:rPr>
      </w:pPr>
      <w:r w:rsidRPr="00E42932">
        <w:rPr>
          <w:rFonts w:ascii="Times New Roman" w:hAnsi="Times New Roman" w:cs="Times New Roman"/>
          <w:sz w:val="20"/>
          <w:szCs w:val="20"/>
        </w:rPr>
        <w:t xml:space="preserve">The </w:t>
      </w:r>
      <w:r w:rsidR="00AB1E94">
        <w:rPr>
          <w:rFonts w:ascii="Times New Roman" w:hAnsi="Times New Roman" w:cs="Times New Roman"/>
          <w:sz w:val="20"/>
          <w:szCs w:val="20"/>
        </w:rPr>
        <w:t>authors gratefully acknowledge the support given by University of Malaya (UM) for funding the study through the High Impact Research Grant UM.C/HIR/MOHE/ENG/36 (D000036-16001)</w:t>
      </w:r>
      <w:r w:rsidRPr="00E42932">
        <w:rPr>
          <w:rFonts w:ascii="Times New Roman" w:hAnsi="Times New Roman" w:cs="Times New Roman"/>
          <w:sz w:val="20"/>
          <w:szCs w:val="20"/>
        </w:rPr>
        <w:t>.</w:t>
      </w:r>
    </w:p>
    <w:p w:rsidR="00364293" w:rsidRPr="00453B1A" w:rsidRDefault="00453B1A" w:rsidP="00453B1A">
      <w:pPr>
        <w:pStyle w:val="Heading1"/>
        <w:spacing w:before="160" w:after="80" w:line="240" w:lineRule="auto"/>
        <w:jc w:val="center"/>
        <w:rPr>
          <w:rFonts w:ascii="Times New Roman" w:hAnsi="Times New Roman" w:cs="Times New Roman"/>
          <w:color w:val="000000" w:themeColor="text1"/>
          <w:sz w:val="20"/>
          <w:szCs w:val="20"/>
        </w:rPr>
      </w:pPr>
      <w:r w:rsidRPr="00453B1A">
        <w:rPr>
          <w:rFonts w:ascii="Times New Roman" w:hAnsi="Times New Roman" w:cs="Times New Roman"/>
          <w:color w:val="000000" w:themeColor="text1"/>
          <w:sz w:val="24"/>
          <w:szCs w:val="24"/>
        </w:rPr>
        <w:t>R</w:t>
      </w:r>
      <w:r w:rsidRPr="00453B1A">
        <w:rPr>
          <w:rFonts w:ascii="Times New Roman" w:hAnsi="Times New Roman" w:cs="Times New Roman"/>
          <w:color w:val="000000" w:themeColor="text1"/>
          <w:sz w:val="20"/>
          <w:szCs w:val="20"/>
        </w:rPr>
        <w:t>EFERENCES</w:t>
      </w:r>
    </w:p>
    <w:p w:rsidR="001344EF" w:rsidRDefault="001344EF" w:rsidP="001344EF">
      <w:pPr>
        <w:pStyle w:val="references"/>
      </w:pPr>
      <w:r>
        <w:t>ACI, A., 440.2 R-02: Guide for the design and construction of externally bonded FRP systems for strengthening concrete structures. Farmingtion Hills, Michigan, American Concrete Institute, 2002.</w:t>
      </w:r>
    </w:p>
    <w:p w:rsidR="001344EF" w:rsidRDefault="001344EF" w:rsidP="001344EF">
      <w:pPr>
        <w:pStyle w:val="references"/>
      </w:pPr>
      <w:r>
        <w:t>Barros, J. A., Dias, S. J., &amp; Lima, J. L. Efficacy of CFRP-based techniques for the flexural and shear strengthening of concrete beams. Cement and Concrete Composites 2007; 29(3): 203-217.</w:t>
      </w:r>
    </w:p>
    <w:p w:rsidR="001344EF" w:rsidRDefault="001344EF" w:rsidP="001344EF">
      <w:pPr>
        <w:pStyle w:val="references"/>
      </w:pPr>
      <w:r>
        <w:t>Barros, J. A., &amp; Kotynia, R. Possibilities and challenges of NSM for the flexural strengthening of RC structures. Fourth International Conference on FRP Composites in Civil Engineering (CICE2008) 22-24July 2008, Zurich, Switzerland.</w:t>
      </w:r>
    </w:p>
    <w:p w:rsidR="001344EF" w:rsidRDefault="001344EF" w:rsidP="001344EF">
      <w:pPr>
        <w:pStyle w:val="references"/>
      </w:pPr>
      <w:r>
        <w:lastRenderedPageBreak/>
        <w:t>Akbarzadeh, H., &amp; Maghsoudi, A. A. Experimental and analytical investigation of reinforced high strength concrete continuous beams strengthened with fiber reinforced polymer. Materials &amp; Design 2010; 31(3): 1130-1147.</w:t>
      </w:r>
    </w:p>
    <w:p w:rsidR="001344EF" w:rsidRDefault="001344EF" w:rsidP="001344EF">
      <w:pPr>
        <w:pStyle w:val="references"/>
      </w:pPr>
      <w:r>
        <w:t>Zhou, Y., Gou, M., Zhang, F., Zhang, S., &amp; Wang, D. Reinforced concrete beams strengthened with carbon fiber reinforced polymer by friction hybrid bond technique: Experimental investigation. Materials &amp; Design 2013; 50: 130-139.</w:t>
      </w:r>
    </w:p>
    <w:p w:rsidR="001344EF" w:rsidRDefault="001344EF" w:rsidP="001344EF">
      <w:pPr>
        <w:pStyle w:val="references"/>
      </w:pPr>
      <w:r>
        <w:t>Brena, S. F., Bramblett, R. M., Wood, S. L., &amp; Kreger, M. E. Increasing flexural capacity of reinforced concrete beams using carbon fiber-reinforced polymer composites. ACI Structural Journal 2003; 100(1): 36-46.</w:t>
      </w:r>
    </w:p>
    <w:p w:rsidR="001344EF" w:rsidRDefault="001344EF" w:rsidP="001344EF">
      <w:pPr>
        <w:pStyle w:val="references"/>
      </w:pPr>
      <w:r>
        <w:t xml:space="preserve">Nguyen, D. M., Chan, T. K., &amp; Cheong, H. K. Brittle failure and bond development length of CFRP-concrete beams. Journal of Composites for Construction 2001; 5(1): 12-17. </w:t>
      </w:r>
    </w:p>
    <w:p w:rsidR="001344EF" w:rsidRDefault="001344EF" w:rsidP="001344EF">
      <w:pPr>
        <w:pStyle w:val="references"/>
      </w:pPr>
      <w:r>
        <w:t>Hawileh, R. A., Rasheed, H. A., Abdalla, J. A., &amp; Al-Tamimi, A. K. Behavior of reinforced concrete beams strengthened with externally bonded hybrid fiber reinforced polymer systems. Materials &amp; Design 2014; 53: 972-982.</w:t>
      </w:r>
    </w:p>
    <w:p w:rsidR="001344EF" w:rsidRDefault="001344EF" w:rsidP="001344EF">
      <w:pPr>
        <w:pStyle w:val="references"/>
      </w:pPr>
      <w:r>
        <w:t xml:space="preserve">Blaschko, M., &amp; Zilch, K. Rehabilitation of concrete structures with CFRP strips glued into slits. In Proceedings of the 12th international conference on composite materials 1999: 5-9. </w:t>
      </w:r>
    </w:p>
    <w:p w:rsidR="001344EF" w:rsidRDefault="001344EF" w:rsidP="001344EF">
      <w:pPr>
        <w:pStyle w:val="references"/>
      </w:pPr>
      <w:r>
        <w:t>Soliman, S. M., El-Salakawy, E., &amp; Benmokrane, B. Flexural behaviour of concrete beams strengthened with near surface mounted fibre reinforced polymer bars. Canadian Journal of Civil Engineering 2010; 37(10): 1371-1382.</w:t>
      </w:r>
    </w:p>
    <w:p w:rsidR="001344EF" w:rsidRDefault="001344EF" w:rsidP="001344EF">
      <w:pPr>
        <w:pStyle w:val="references"/>
      </w:pPr>
      <w:r>
        <w:t xml:space="preserve"> El-Hacha, R., &amp; Gaafar, M. Flexural strengthening of reinforced concrete beams using prestressed, near-surface-mounted CFRP bars. PCI journal 2011; 56(4): 134-151.</w:t>
      </w:r>
    </w:p>
    <w:p w:rsidR="001344EF" w:rsidRDefault="001344EF" w:rsidP="001344EF">
      <w:pPr>
        <w:pStyle w:val="references"/>
      </w:pPr>
      <w:r>
        <w:t xml:space="preserve"> De Lorenzis, L., Nanni, A., &amp; La Tegola, A. Strengthening of reinforced concrete structures with near surface mounted FRP rods. In </w:t>
      </w:r>
    </w:p>
    <w:p w:rsidR="001344EF" w:rsidRDefault="001344EF" w:rsidP="001344EF">
      <w:pPr>
        <w:pStyle w:val="references"/>
      </w:pPr>
      <w:r>
        <w:t xml:space="preserve">International Meeting on Composite Materials, PLAST 2000, Proceedings, Advancing with Composites (pp. 9-11). </w:t>
      </w:r>
    </w:p>
    <w:p w:rsidR="001344EF" w:rsidRDefault="001344EF" w:rsidP="001344EF">
      <w:pPr>
        <w:pStyle w:val="references"/>
      </w:pPr>
      <w:r>
        <w:t xml:space="preserve">Badawi, M., &amp; Soudki, K. Flexural strengthening of RC beams with prestressed NSM CFRP rods–experimental and analytical investigation. Construction and Building Materials 2009; 23(10): 3292-3300. </w:t>
      </w:r>
    </w:p>
    <w:p w:rsidR="001344EF" w:rsidRDefault="001344EF" w:rsidP="001344EF">
      <w:pPr>
        <w:pStyle w:val="references"/>
      </w:pPr>
      <w:r>
        <w:t xml:space="preserve">Al-Mahmoud, F., Castel, A., François, R., &amp; Tourneur, C. Strengthening of RC members with near-surface mounted CFRP rods. Composite Structures 2009; 91(2): 138-147. </w:t>
      </w:r>
    </w:p>
    <w:p w:rsidR="001344EF" w:rsidRDefault="001344EF" w:rsidP="001344EF">
      <w:pPr>
        <w:pStyle w:val="references"/>
      </w:pPr>
      <w:r>
        <w:t>[15].</w:t>
      </w:r>
      <w:r>
        <w:tab/>
        <w:t>Rahal, K. N., &amp; Rumaih, H. A. Tests on reinforced concrete beams strengthened in shear using near surface mounted CFRP and steel bars. Engineering Structures 2011; 33(1): 53-62.</w:t>
      </w:r>
    </w:p>
    <w:p w:rsidR="001344EF" w:rsidRDefault="001344EF" w:rsidP="001344EF">
      <w:pPr>
        <w:pStyle w:val="references"/>
      </w:pPr>
      <w:r>
        <w:t>De Lorenzis, L., &amp; Teng, J. G. Near-surface mounted FRP reinforcement: An emerging technique for strengthening structures. Composites Part B: Engineering 2007; 38(2): 119-143.</w:t>
      </w:r>
    </w:p>
    <w:p w:rsidR="001344EF" w:rsidRDefault="001344EF" w:rsidP="001344EF">
      <w:pPr>
        <w:pStyle w:val="references"/>
      </w:pPr>
      <w:r>
        <w:t>El-Hacha, R., &amp; Rizkalla, S. H. Near-surface-mounted fiber-reinforced polymer reinforcements for flexural strengthening of concrete structures. ACI Structural Journal 2004; 101(5): 717-726.</w:t>
      </w:r>
    </w:p>
    <w:p w:rsidR="001344EF" w:rsidRDefault="001344EF" w:rsidP="001344EF">
      <w:pPr>
        <w:pStyle w:val="references"/>
      </w:pPr>
      <w:r>
        <w:t>Kishi, N., Mikami, H., Kurihashi, Y., &amp; Sawada. Flexural behaviour of RC beams reinforced with NSM AFRP rods. In Proceedings of the International Symposium on Bond Behaviour of FRP in structures, BBFS 2005: 337-342.</w:t>
      </w:r>
    </w:p>
    <w:p w:rsidR="001344EF" w:rsidRDefault="001344EF" w:rsidP="001344EF">
      <w:pPr>
        <w:pStyle w:val="references"/>
      </w:pPr>
      <w:r>
        <w:t>Sharaky, I. A., Torres, L., Comas, J., &amp; Barris, C. Flexural response of reinforced concrete (RC) beams strengthened with near surface mounted (NSM) fibre reinforced polymer (FRP) bars. Composite Structures 2014; 109: 8-22.</w:t>
      </w:r>
    </w:p>
    <w:p w:rsidR="001344EF" w:rsidRDefault="001344EF" w:rsidP="001344EF">
      <w:pPr>
        <w:pStyle w:val="references"/>
      </w:pPr>
      <w:r>
        <w:t>ACI 318-11. Building Code Requirements for Structural Concrete and Commentary. ACI Committee 2011; 11:503.</w:t>
      </w:r>
    </w:p>
    <w:p w:rsidR="00C077FF" w:rsidRPr="001344EF" w:rsidRDefault="001344EF" w:rsidP="001344EF">
      <w:pPr>
        <w:pStyle w:val="references"/>
        <w:rPr>
          <w:sz w:val="20"/>
          <w:szCs w:val="20"/>
        </w:rPr>
      </w:pPr>
      <w:r>
        <w:t xml:space="preserve">Department of the Environment. Design of normal concrete mixes. Building Research Establishment, Watford, U.K. 1988: </w:t>
      </w:r>
      <w:r w:rsidRPr="001344EF">
        <w:t>42 pp.</w:t>
      </w:r>
    </w:p>
    <w:sectPr w:rsidR="00C077FF" w:rsidRPr="001344EF" w:rsidSect="005C3ED1">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668" w:rsidRDefault="00344668" w:rsidP="0012629A">
      <w:pPr>
        <w:spacing w:after="0" w:line="240" w:lineRule="auto"/>
      </w:pPr>
      <w:r>
        <w:separator/>
      </w:r>
    </w:p>
  </w:endnote>
  <w:endnote w:type="continuationSeparator" w:id="0">
    <w:p w:rsidR="00344668" w:rsidRDefault="00344668" w:rsidP="0012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42389"/>
      <w:docPartObj>
        <w:docPartGallery w:val="Page Numbers (Bottom of Page)"/>
        <w:docPartUnique/>
      </w:docPartObj>
    </w:sdtPr>
    <w:sdtEndPr>
      <w:rPr>
        <w:noProof/>
      </w:rPr>
    </w:sdtEndPr>
    <w:sdtContent>
      <w:p w:rsidR="00E9608E" w:rsidRDefault="00E9608E">
        <w:pPr>
          <w:pStyle w:val="Footer"/>
          <w:jc w:val="right"/>
        </w:pPr>
        <w:r>
          <w:fldChar w:fldCharType="begin"/>
        </w:r>
        <w:r>
          <w:instrText xml:space="preserve"> PAGE   \* MERGEFORMAT </w:instrText>
        </w:r>
        <w:r>
          <w:fldChar w:fldCharType="separate"/>
        </w:r>
        <w:r w:rsidR="007D1687">
          <w:rPr>
            <w:noProof/>
          </w:rPr>
          <w:t>2</w:t>
        </w:r>
        <w:r>
          <w:rPr>
            <w:noProof/>
          </w:rPr>
          <w:fldChar w:fldCharType="end"/>
        </w:r>
      </w:p>
    </w:sdtContent>
  </w:sdt>
  <w:p w:rsidR="00E9608E" w:rsidRDefault="00E96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668" w:rsidRDefault="00344668" w:rsidP="0012629A">
      <w:pPr>
        <w:spacing w:after="0" w:line="240" w:lineRule="auto"/>
      </w:pPr>
      <w:r>
        <w:separator/>
      </w:r>
    </w:p>
  </w:footnote>
  <w:footnote w:type="continuationSeparator" w:id="0">
    <w:p w:rsidR="00344668" w:rsidRDefault="00344668" w:rsidP="00126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676B5"/>
    <w:multiLevelType w:val="hybridMultilevel"/>
    <w:tmpl w:val="B8F298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D5DBA"/>
    <w:multiLevelType w:val="hybridMultilevel"/>
    <w:tmpl w:val="41281B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7C657B"/>
    <w:multiLevelType w:val="hybridMultilevel"/>
    <w:tmpl w:val="D1426E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9518E"/>
    <w:multiLevelType w:val="hybridMultilevel"/>
    <w:tmpl w:val="7AAA64F0"/>
    <w:lvl w:ilvl="0" w:tplc="7FE4B0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A17458"/>
    <w:multiLevelType w:val="hybridMultilevel"/>
    <w:tmpl w:val="0EC4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B41E8D"/>
    <w:multiLevelType w:val="hybridMultilevel"/>
    <w:tmpl w:val="A8C4E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772F8E"/>
    <w:multiLevelType w:val="hybridMultilevel"/>
    <w:tmpl w:val="1736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7E71348"/>
    <w:multiLevelType w:val="hybridMultilevel"/>
    <w:tmpl w:val="FDD68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44A77"/>
    <w:multiLevelType w:val="hybridMultilevel"/>
    <w:tmpl w:val="F5BE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1D1B3D"/>
    <w:multiLevelType w:val="hybridMultilevel"/>
    <w:tmpl w:val="DD78E5EE"/>
    <w:lvl w:ilvl="0" w:tplc="15B2B3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10"/>
  </w:num>
  <w:num w:numId="5">
    <w:abstractNumId w:val="9"/>
  </w:num>
  <w:num w:numId="6">
    <w:abstractNumId w:val="0"/>
  </w:num>
  <w:num w:numId="7">
    <w:abstractNumId w:val="3"/>
  </w:num>
  <w:num w:numId="8">
    <w:abstractNumId w:val="2"/>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AB3"/>
    <w:rsid w:val="000201DA"/>
    <w:rsid w:val="00061DDA"/>
    <w:rsid w:val="000748A0"/>
    <w:rsid w:val="00080C57"/>
    <w:rsid w:val="000946D3"/>
    <w:rsid w:val="00097492"/>
    <w:rsid w:val="000D2EC6"/>
    <w:rsid w:val="00102F52"/>
    <w:rsid w:val="001051E0"/>
    <w:rsid w:val="0012122D"/>
    <w:rsid w:val="0012629A"/>
    <w:rsid w:val="00131F41"/>
    <w:rsid w:val="001344EF"/>
    <w:rsid w:val="0013459D"/>
    <w:rsid w:val="0016128C"/>
    <w:rsid w:val="00166F24"/>
    <w:rsid w:val="001673DE"/>
    <w:rsid w:val="001B5801"/>
    <w:rsid w:val="001B6F66"/>
    <w:rsid w:val="001D0CB3"/>
    <w:rsid w:val="001D0DB0"/>
    <w:rsid w:val="00207640"/>
    <w:rsid w:val="0028299F"/>
    <w:rsid w:val="00296A53"/>
    <w:rsid w:val="002A776C"/>
    <w:rsid w:val="002D4F47"/>
    <w:rsid w:val="002F6E49"/>
    <w:rsid w:val="00304B58"/>
    <w:rsid w:val="00317220"/>
    <w:rsid w:val="003218B7"/>
    <w:rsid w:val="003240EB"/>
    <w:rsid w:val="00344668"/>
    <w:rsid w:val="003475E7"/>
    <w:rsid w:val="00351BF3"/>
    <w:rsid w:val="00361166"/>
    <w:rsid w:val="00364293"/>
    <w:rsid w:val="00384244"/>
    <w:rsid w:val="003C5008"/>
    <w:rsid w:val="003C6570"/>
    <w:rsid w:val="003F53F2"/>
    <w:rsid w:val="004077EB"/>
    <w:rsid w:val="00411DE8"/>
    <w:rsid w:val="00415299"/>
    <w:rsid w:val="0043506C"/>
    <w:rsid w:val="00441A9F"/>
    <w:rsid w:val="00453B1A"/>
    <w:rsid w:val="004918DC"/>
    <w:rsid w:val="00494AF1"/>
    <w:rsid w:val="00504F9F"/>
    <w:rsid w:val="00586C88"/>
    <w:rsid w:val="00595F10"/>
    <w:rsid w:val="005B0764"/>
    <w:rsid w:val="005B6B7E"/>
    <w:rsid w:val="005C3ED1"/>
    <w:rsid w:val="005F5615"/>
    <w:rsid w:val="005F57BA"/>
    <w:rsid w:val="0060412A"/>
    <w:rsid w:val="00635791"/>
    <w:rsid w:val="00661116"/>
    <w:rsid w:val="006A4608"/>
    <w:rsid w:val="006A7E4A"/>
    <w:rsid w:val="006B4E24"/>
    <w:rsid w:val="006D6B65"/>
    <w:rsid w:val="006E00AF"/>
    <w:rsid w:val="006E5DDD"/>
    <w:rsid w:val="00721CEE"/>
    <w:rsid w:val="00727E40"/>
    <w:rsid w:val="00790599"/>
    <w:rsid w:val="007A0DD0"/>
    <w:rsid w:val="007A2078"/>
    <w:rsid w:val="007C0AED"/>
    <w:rsid w:val="007C513C"/>
    <w:rsid w:val="007D1687"/>
    <w:rsid w:val="007D3AC3"/>
    <w:rsid w:val="007F3BDB"/>
    <w:rsid w:val="0083593B"/>
    <w:rsid w:val="00847172"/>
    <w:rsid w:val="00847EE7"/>
    <w:rsid w:val="00853B10"/>
    <w:rsid w:val="0088009A"/>
    <w:rsid w:val="008A4648"/>
    <w:rsid w:val="008A4AB4"/>
    <w:rsid w:val="008D56AE"/>
    <w:rsid w:val="008D663F"/>
    <w:rsid w:val="0090426D"/>
    <w:rsid w:val="00924D06"/>
    <w:rsid w:val="00957E56"/>
    <w:rsid w:val="00973436"/>
    <w:rsid w:val="009A010C"/>
    <w:rsid w:val="009A282E"/>
    <w:rsid w:val="009A75D9"/>
    <w:rsid w:val="009D7053"/>
    <w:rsid w:val="009E5B32"/>
    <w:rsid w:val="00A0021F"/>
    <w:rsid w:val="00A42377"/>
    <w:rsid w:val="00A63844"/>
    <w:rsid w:val="00A71BF1"/>
    <w:rsid w:val="00A9540F"/>
    <w:rsid w:val="00AA0446"/>
    <w:rsid w:val="00AB1E94"/>
    <w:rsid w:val="00AC4516"/>
    <w:rsid w:val="00AD19CB"/>
    <w:rsid w:val="00AE7CDC"/>
    <w:rsid w:val="00B1056E"/>
    <w:rsid w:val="00B1739F"/>
    <w:rsid w:val="00B203B5"/>
    <w:rsid w:val="00B228F2"/>
    <w:rsid w:val="00B23348"/>
    <w:rsid w:val="00B31BCA"/>
    <w:rsid w:val="00B638AB"/>
    <w:rsid w:val="00B8123E"/>
    <w:rsid w:val="00B9301E"/>
    <w:rsid w:val="00B94D18"/>
    <w:rsid w:val="00B9650F"/>
    <w:rsid w:val="00BD0A62"/>
    <w:rsid w:val="00BD0A9A"/>
    <w:rsid w:val="00BE4081"/>
    <w:rsid w:val="00BF15FC"/>
    <w:rsid w:val="00BF21AA"/>
    <w:rsid w:val="00C077FF"/>
    <w:rsid w:val="00C11ACA"/>
    <w:rsid w:val="00C2789A"/>
    <w:rsid w:val="00C423BF"/>
    <w:rsid w:val="00CB2128"/>
    <w:rsid w:val="00CF6826"/>
    <w:rsid w:val="00D02260"/>
    <w:rsid w:val="00D02DA7"/>
    <w:rsid w:val="00D03425"/>
    <w:rsid w:val="00D52447"/>
    <w:rsid w:val="00D62C38"/>
    <w:rsid w:val="00DA7A54"/>
    <w:rsid w:val="00DE4884"/>
    <w:rsid w:val="00DF379B"/>
    <w:rsid w:val="00DF3DCF"/>
    <w:rsid w:val="00E15AB3"/>
    <w:rsid w:val="00E3380C"/>
    <w:rsid w:val="00E42932"/>
    <w:rsid w:val="00E4639F"/>
    <w:rsid w:val="00E64C33"/>
    <w:rsid w:val="00E9608E"/>
    <w:rsid w:val="00EC3C4A"/>
    <w:rsid w:val="00EC6EEE"/>
    <w:rsid w:val="00F13A8F"/>
    <w:rsid w:val="00F269AD"/>
    <w:rsid w:val="00F57809"/>
    <w:rsid w:val="00F64B36"/>
    <w:rsid w:val="00F66B40"/>
    <w:rsid w:val="00F77CF4"/>
    <w:rsid w:val="00F8789F"/>
    <w:rsid w:val="00FD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63A8FC-7DF7-4CAA-A3B6-AE9A13FE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2C38"/>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504F9F"/>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C38"/>
    <w:rPr>
      <w:rFonts w:asciiTheme="majorHAnsi" w:eastAsiaTheme="majorEastAsia" w:hAnsiTheme="majorHAnsi" w:cstheme="majorBidi"/>
      <w:color w:val="A5A5A5" w:themeColor="accent1" w:themeShade="BF"/>
      <w:sz w:val="32"/>
      <w:szCs w:val="32"/>
    </w:rPr>
  </w:style>
  <w:style w:type="paragraph" w:styleId="ListParagraph">
    <w:name w:val="List Paragraph"/>
    <w:basedOn w:val="Normal"/>
    <w:uiPriority w:val="34"/>
    <w:qFormat/>
    <w:rsid w:val="00D62C38"/>
    <w:pPr>
      <w:ind w:left="720"/>
      <w:contextualSpacing/>
    </w:pPr>
  </w:style>
  <w:style w:type="character" w:customStyle="1" w:styleId="Heading2Char">
    <w:name w:val="Heading 2 Char"/>
    <w:basedOn w:val="DefaultParagraphFont"/>
    <w:link w:val="Heading2"/>
    <w:uiPriority w:val="9"/>
    <w:rsid w:val="00504F9F"/>
    <w:rPr>
      <w:rFonts w:asciiTheme="majorHAnsi" w:eastAsiaTheme="majorEastAsia" w:hAnsiTheme="majorHAnsi" w:cstheme="majorBidi"/>
      <w:color w:val="A5A5A5" w:themeColor="accent1" w:themeShade="BF"/>
      <w:sz w:val="26"/>
      <w:szCs w:val="26"/>
    </w:rPr>
  </w:style>
  <w:style w:type="paragraph" w:styleId="Header">
    <w:name w:val="header"/>
    <w:basedOn w:val="Normal"/>
    <w:link w:val="HeaderChar"/>
    <w:uiPriority w:val="99"/>
    <w:unhideWhenUsed/>
    <w:rsid w:val="00126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29A"/>
  </w:style>
  <w:style w:type="paragraph" w:styleId="Footer">
    <w:name w:val="footer"/>
    <w:basedOn w:val="Normal"/>
    <w:link w:val="FooterChar"/>
    <w:uiPriority w:val="99"/>
    <w:unhideWhenUsed/>
    <w:rsid w:val="00126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29A"/>
  </w:style>
  <w:style w:type="table" w:styleId="TableGrid">
    <w:name w:val="Table Grid"/>
    <w:basedOn w:val="TableNormal"/>
    <w:uiPriority w:val="39"/>
    <w:rsid w:val="00F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475E7"/>
    <w:pPr>
      <w:spacing w:after="0" w:line="240" w:lineRule="auto"/>
    </w:pPr>
    <w:rPr>
      <w:rFonts w:eastAsiaTheme="minorEastAsia"/>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1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rsid w:val="001344EF"/>
    <w:pPr>
      <w:numPr>
        <w:numId w:val="10"/>
      </w:numPr>
      <w:spacing w:after="50" w:line="180" w:lineRule="exact"/>
      <w:jc w:val="both"/>
    </w:pPr>
    <w:rPr>
      <w:rFonts w:ascii="Times New Roman" w:eastAsia="MS Mincho" w:hAnsi="Times New Roman" w:cs="Times New Roman"/>
      <w:noProof/>
      <w:sz w:val="16"/>
      <w:szCs w:val="16"/>
    </w:rPr>
  </w:style>
  <w:style w:type="character" w:styleId="Hyperlink">
    <w:name w:val="Hyperlink"/>
    <w:basedOn w:val="DefaultParagraphFont"/>
    <w:uiPriority w:val="99"/>
    <w:unhideWhenUsed/>
    <w:rsid w:val="00B94D18"/>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in@um.edu.my"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_obaydullah@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khmahfuz@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enggakter@gmail.com" TargetMode="External"/><Relationship Id="rId14" Type="http://schemas.openxmlformats.org/officeDocument/2006/relationships/image" Target="media/image2.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CB</c:v>
          </c:tx>
          <c:spPr>
            <a:ln w="15875" cap="rnd">
              <a:solidFill>
                <a:srgbClr val="FF0000"/>
              </a:solidFill>
              <a:round/>
            </a:ln>
            <a:effectLst/>
          </c:spPr>
          <c:marker>
            <c:symbol val="none"/>
          </c:marker>
          <c:xVal>
            <c:numRef>
              <c:f>'[Jordan Conference.xlsx]Deflection'!$B$4:$B$20</c:f>
              <c:numCache>
                <c:formatCode>General</c:formatCode>
                <c:ptCount val="17"/>
                <c:pt idx="0">
                  <c:v>0</c:v>
                </c:pt>
                <c:pt idx="1">
                  <c:v>0.05</c:v>
                </c:pt>
                <c:pt idx="2">
                  <c:v>0.2</c:v>
                </c:pt>
                <c:pt idx="3">
                  <c:v>0.66</c:v>
                </c:pt>
                <c:pt idx="4">
                  <c:v>2.21</c:v>
                </c:pt>
                <c:pt idx="5">
                  <c:v>3.14</c:v>
                </c:pt>
                <c:pt idx="6">
                  <c:v>3.82</c:v>
                </c:pt>
                <c:pt idx="7">
                  <c:v>4.6500000000000004</c:v>
                </c:pt>
                <c:pt idx="8">
                  <c:v>5.39</c:v>
                </c:pt>
                <c:pt idx="9">
                  <c:v>6.1</c:v>
                </c:pt>
                <c:pt idx="10">
                  <c:v>6.81</c:v>
                </c:pt>
                <c:pt idx="11">
                  <c:v>7.83</c:v>
                </c:pt>
                <c:pt idx="12">
                  <c:v>8.3800000000000008</c:v>
                </c:pt>
                <c:pt idx="13">
                  <c:v>9.1199999999999992</c:v>
                </c:pt>
                <c:pt idx="14">
                  <c:v>10.57</c:v>
                </c:pt>
                <c:pt idx="15">
                  <c:v>26.56</c:v>
                </c:pt>
                <c:pt idx="16">
                  <c:v>33.61</c:v>
                </c:pt>
              </c:numCache>
            </c:numRef>
          </c:xVal>
          <c:yVal>
            <c:numRef>
              <c:f>'[Jordan Conference.xlsx]Deflection'!$A$4:$A$20</c:f>
              <c:numCache>
                <c:formatCode>General</c:formatCode>
                <c:ptCount val="1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74.37</c:v>
                </c:pt>
                <c:pt idx="16">
                  <c:v>70</c:v>
                </c:pt>
              </c:numCache>
            </c:numRef>
          </c:yVal>
          <c:smooth val="1"/>
        </c:ser>
        <c:ser>
          <c:idx val="1"/>
          <c:order val="1"/>
          <c:tx>
            <c:v>NS10</c:v>
          </c:tx>
          <c:spPr>
            <a:ln w="19050" cap="rnd">
              <a:solidFill>
                <a:schemeClr val="accent2">
                  <a:lumMod val="50000"/>
                </a:schemeClr>
              </a:solidFill>
              <a:prstDash val="dash"/>
              <a:round/>
            </a:ln>
            <a:effectLst/>
          </c:spPr>
          <c:marker>
            <c:symbol val="none"/>
          </c:marker>
          <c:xVal>
            <c:numRef>
              <c:f>'[Jordan Conference.xlsx]Deflection'!$E$4:$E$30</c:f>
              <c:numCache>
                <c:formatCode>General</c:formatCode>
                <c:ptCount val="27"/>
                <c:pt idx="0">
                  <c:v>0</c:v>
                </c:pt>
                <c:pt idx="1">
                  <c:v>0.15</c:v>
                </c:pt>
                <c:pt idx="2">
                  <c:v>0.31</c:v>
                </c:pt>
                <c:pt idx="3">
                  <c:v>0.55000000000000004</c:v>
                </c:pt>
                <c:pt idx="4">
                  <c:v>0.81</c:v>
                </c:pt>
                <c:pt idx="5">
                  <c:v>1.23</c:v>
                </c:pt>
                <c:pt idx="6">
                  <c:v>1.62</c:v>
                </c:pt>
                <c:pt idx="7">
                  <c:v>2.0699999999999998</c:v>
                </c:pt>
                <c:pt idx="8">
                  <c:v>2.46</c:v>
                </c:pt>
                <c:pt idx="9">
                  <c:v>2.89</c:v>
                </c:pt>
                <c:pt idx="10">
                  <c:v>3.25</c:v>
                </c:pt>
                <c:pt idx="11">
                  <c:v>3.64</c:v>
                </c:pt>
                <c:pt idx="12">
                  <c:v>4.03</c:v>
                </c:pt>
                <c:pt idx="13">
                  <c:v>4.47</c:v>
                </c:pt>
                <c:pt idx="14">
                  <c:v>4.8499999999999996</c:v>
                </c:pt>
                <c:pt idx="15">
                  <c:v>5.26</c:v>
                </c:pt>
                <c:pt idx="16">
                  <c:v>5.59</c:v>
                </c:pt>
                <c:pt idx="17">
                  <c:v>6.14</c:v>
                </c:pt>
                <c:pt idx="18">
                  <c:v>6.51</c:v>
                </c:pt>
                <c:pt idx="19">
                  <c:v>7.05</c:v>
                </c:pt>
                <c:pt idx="20">
                  <c:v>7.39</c:v>
                </c:pt>
                <c:pt idx="21">
                  <c:v>7.91</c:v>
                </c:pt>
                <c:pt idx="22">
                  <c:v>8.35</c:v>
                </c:pt>
                <c:pt idx="23">
                  <c:v>9.18</c:v>
                </c:pt>
                <c:pt idx="24">
                  <c:v>9.5299999999999994</c:v>
                </c:pt>
                <c:pt idx="25">
                  <c:v>11.07</c:v>
                </c:pt>
                <c:pt idx="26">
                  <c:v>15.62</c:v>
                </c:pt>
              </c:numCache>
            </c:numRef>
          </c:xVal>
          <c:yVal>
            <c:numRef>
              <c:f>'[Jordan Conference.xlsx]Deflection'!$D$4:$D$30</c:f>
              <c:numCache>
                <c:formatCode>General</c:formatCode>
                <c:ptCount val="2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117.75</c:v>
                </c:pt>
                <c:pt idx="25">
                  <c:v>90</c:v>
                </c:pt>
                <c:pt idx="26">
                  <c:v>85</c:v>
                </c:pt>
              </c:numCache>
            </c:numRef>
          </c:yVal>
          <c:smooth val="1"/>
        </c:ser>
        <c:ser>
          <c:idx val="2"/>
          <c:order val="2"/>
          <c:tx>
            <c:v>NS12</c:v>
          </c:tx>
          <c:spPr>
            <a:ln w="15875" cap="rnd">
              <a:solidFill>
                <a:srgbClr val="1206AA"/>
              </a:solidFill>
              <a:prstDash val="dash"/>
              <a:round/>
            </a:ln>
            <a:effectLst/>
          </c:spPr>
          <c:marker>
            <c:symbol val="none"/>
          </c:marker>
          <c:xVal>
            <c:numRef>
              <c:f>'[Jordan Conference.xlsx]Deflection'!$H$4:$H$35</c:f>
              <c:numCache>
                <c:formatCode>General</c:formatCode>
                <c:ptCount val="32"/>
                <c:pt idx="0">
                  <c:v>0</c:v>
                </c:pt>
                <c:pt idx="1">
                  <c:v>0.08</c:v>
                </c:pt>
                <c:pt idx="2">
                  <c:v>0.12</c:v>
                </c:pt>
                <c:pt idx="3">
                  <c:v>0.25</c:v>
                </c:pt>
                <c:pt idx="4">
                  <c:v>0.34</c:v>
                </c:pt>
                <c:pt idx="5">
                  <c:v>0.59</c:v>
                </c:pt>
                <c:pt idx="6">
                  <c:v>0.85199999999999998</c:v>
                </c:pt>
                <c:pt idx="7">
                  <c:v>0.94799999999999995</c:v>
                </c:pt>
                <c:pt idx="8">
                  <c:v>1.123</c:v>
                </c:pt>
                <c:pt idx="9">
                  <c:v>1.2669999999999999</c:v>
                </c:pt>
                <c:pt idx="10">
                  <c:v>1.556</c:v>
                </c:pt>
                <c:pt idx="11">
                  <c:v>1.8460000000000001</c:v>
                </c:pt>
                <c:pt idx="12">
                  <c:v>2.0920000000000001</c:v>
                </c:pt>
                <c:pt idx="13">
                  <c:v>2.391</c:v>
                </c:pt>
                <c:pt idx="14">
                  <c:v>2.6909999999999998</c:v>
                </c:pt>
                <c:pt idx="15">
                  <c:v>3.0489999999999999</c:v>
                </c:pt>
                <c:pt idx="16">
                  <c:v>3.3039999999999998</c:v>
                </c:pt>
                <c:pt idx="17">
                  <c:v>3.6579999999999999</c:v>
                </c:pt>
                <c:pt idx="18">
                  <c:v>3.9079999999999999</c:v>
                </c:pt>
                <c:pt idx="19">
                  <c:v>4.2130000000000001</c:v>
                </c:pt>
                <c:pt idx="20">
                  <c:v>4.6100000000000003</c:v>
                </c:pt>
                <c:pt idx="21">
                  <c:v>4.8899999999999997</c:v>
                </c:pt>
                <c:pt idx="22">
                  <c:v>5.17</c:v>
                </c:pt>
                <c:pt idx="23">
                  <c:v>5.47</c:v>
                </c:pt>
                <c:pt idx="24">
                  <c:v>5.8129999999999997</c:v>
                </c:pt>
                <c:pt idx="25">
                  <c:v>6.1230000000000002</c:v>
                </c:pt>
                <c:pt idx="26">
                  <c:v>6.4219999999999997</c:v>
                </c:pt>
                <c:pt idx="27">
                  <c:v>6.7370000000000001</c:v>
                </c:pt>
                <c:pt idx="28">
                  <c:v>6.84</c:v>
                </c:pt>
                <c:pt idx="29">
                  <c:v>6.9029999999999996</c:v>
                </c:pt>
                <c:pt idx="30">
                  <c:v>7.375</c:v>
                </c:pt>
                <c:pt idx="31">
                  <c:v>11.946</c:v>
                </c:pt>
              </c:numCache>
            </c:numRef>
          </c:xVal>
          <c:yVal>
            <c:numRef>
              <c:f>'[Jordan Conference.xlsx]Deflection'!$G$4:$G$35</c:f>
              <c:numCache>
                <c:formatCode>General</c:formatCode>
                <c:ptCount val="3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136.75200000000001</c:v>
                </c:pt>
                <c:pt idx="29">
                  <c:v>130</c:v>
                </c:pt>
                <c:pt idx="30">
                  <c:v>110</c:v>
                </c:pt>
                <c:pt idx="31">
                  <c:v>100</c:v>
                </c:pt>
              </c:numCache>
            </c:numRef>
          </c:yVal>
          <c:smooth val="1"/>
        </c:ser>
        <c:ser>
          <c:idx val="3"/>
          <c:order val="3"/>
          <c:tx>
            <c:v>NC12</c:v>
          </c:tx>
          <c:spPr>
            <a:ln w="19050" cap="rnd">
              <a:solidFill>
                <a:srgbClr val="0070C0"/>
              </a:solidFill>
              <a:prstDash val="dash"/>
              <a:round/>
            </a:ln>
            <a:effectLst/>
          </c:spPr>
          <c:marker>
            <c:symbol val="none"/>
          </c:marker>
          <c:xVal>
            <c:numRef>
              <c:f>'[Jordan Conference.xlsx]Deflection'!$K$4:$K$35</c:f>
              <c:numCache>
                <c:formatCode>General</c:formatCode>
                <c:ptCount val="32"/>
                <c:pt idx="0">
                  <c:v>0</c:v>
                </c:pt>
                <c:pt idx="1">
                  <c:v>0.59299999999999997</c:v>
                </c:pt>
                <c:pt idx="2">
                  <c:v>0.995</c:v>
                </c:pt>
                <c:pt idx="3">
                  <c:v>1.333</c:v>
                </c:pt>
                <c:pt idx="4">
                  <c:v>1.6859999999999999</c:v>
                </c:pt>
                <c:pt idx="5">
                  <c:v>2.1509999999999998</c:v>
                </c:pt>
                <c:pt idx="6">
                  <c:v>2.524</c:v>
                </c:pt>
                <c:pt idx="7">
                  <c:v>2.9940000000000002</c:v>
                </c:pt>
                <c:pt idx="8">
                  <c:v>3.42</c:v>
                </c:pt>
                <c:pt idx="9">
                  <c:v>3.871</c:v>
                </c:pt>
                <c:pt idx="10">
                  <c:v>4.2880000000000003</c:v>
                </c:pt>
                <c:pt idx="11">
                  <c:v>4.7240000000000002</c:v>
                </c:pt>
                <c:pt idx="12">
                  <c:v>5.1210000000000004</c:v>
                </c:pt>
                <c:pt idx="13">
                  <c:v>5.4880000000000004</c:v>
                </c:pt>
                <c:pt idx="14">
                  <c:v>5.8460000000000001</c:v>
                </c:pt>
                <c:pt idx="15">
                  <c:v>6.2720000000000002</c:v>
                </c:pt>
                <c:pt idx="16">
                  <c:v>6.63</c:v>
                </c:pt>
                <c:pt idx="17">
                  <c:v>7.0759999999999996</c:v>
                </c:pt>
                <c:pt idx="18">
                  <c:v>7.5069999999999997</c:v>
                </c:pt>
                <c:pt idx="19">
                  <c:v>7.9039999999999999</c:v>
                </c:pt>
                <c:pt idx="20">
                  <c:v>8.33</c:v>
                </c:pt>
                <c:pt idx="21">
                  <c:v>8.7370000000000001</c:v>
                </c:pt>
                <c:pt idx="22">
                  <c:v>9.1389999999999993</c:v>
                </c:pt>
                <c:pt idx="23">
                  <c:v>9.5990000000000002</c:v>
                </c:pt>
                <c:pt idx="24">
                  <c:v>10.172000000000001</c:v>
                </c:pt>
                <c:pt idx="25">
                  <c:v>10.686999999999999</c:v>
                </c:pt>
                <c:pt idx="26">
                  <c:v>11.118</c:v>
                </c:pt>
                <c:pt idx="27">
                  <c:v>11.574</c:v>
                </c:pt>
                <c:pt idx="28">
                  <c:v>12.069000000000001</c:v>
                </c:pt>
                <c:pt idx="29">
                  <c:v>12.670999999999999</c:v>
                </c:pt>
                <c:pt idx="30">
                  <c:v>12.926</c:v>
                </c:pt>
                <c:pt idx="31">
                  <c:v>12.930999999999999</c:v>
                </c:pt>
              </c:numCache>
            </c:numRef>
          </c:xVal>
          <c:yVal>
            <c:numRef>
              <c:f>'[Jordan Conference.xlsx]Deflection'!$J$4:$J$35</c:f>
              <c:numCache>
                <c:formatCode>General</c:formatCode>
                <c:ptCount val="3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146.03</c:v>
                </c:pt>
                <c:pt idx="30">
                  <c:v>100</c:v>
                </c:pt>
                <c:pt idx="31">
                  <c:v>94</c:v>
                </c:pt>
              </c:numCache>
            </c:numRef>
          </c:yVal>
          <c:smooth val="1"/>
        </c:ser>
        <c:ser>
          <c:idx val="4"/>
          <c:order val="4"/>
          <c:tx>
            <c:v>NS10U</c:v>
          </c:tx>
          <c:spPr>
            <a:ln w="15875" cap="rnd">
              <a:solidFill>
                <a:srgbClr val="7030A0"/>
              </a:solidFill>
              <a:round/>
            </a:ln>
            <a:effectLst/>
          </c:spPr>
          <c:marker>
            <c:symbol val="none"/>
          </c:marker>
          <c:xVal>
            <c:numRef>
              <c:f>'[Jordan Conference.xlsx]Deflection'!$N$4:$N$43</c:f>
              <c:numCache>
                <c:formatCode>General</c:formatCode>
                <c:ptCount val="40"/>
                <c:pt idx="0">
                  <c:v>0</c:v>
                </c:pt>
                <c:pt idx="1">
                  <c:v>0.15</c:v>
                </c:pt>
                <c:pt idx="2">
                  <c:v>0.25</c:v>
                </c:pt>
                <c:pt idx="3">
                  <c:v>0.27500000000000002</c:v>
                </c:pt>
                <c:pt idx="4">
                  <c:v>0.39700000000000002</c:v>
                </c:pt>
                <c:pt idx="5">
                  <c:v>0.622</c:v>
                </c:pt>
                <c:pt idx="6">
                  <c:v>0.90200000000000002</c:v>
                </c:pt>
                <c:pt idx="7">
                  <c:v>1.21</c:v>
                </c:pt>
                <c:pt idx="8">
                  <c:v>1.5629999999999999</c:v>
                </c:pt>
                <c:pt idx="9">
                  <c:v>1.9550000000000001</c:v>
                </c:pt>
                <c:pt idx="10">
                  <c:v>2.3130000000000002</c:v>
                </c:pt>
                <c:pt idx="11">
                  <c:v>2.6749999999999998</c:v>
                </c:pt>
                <c:pt idx="12">
                  <c:v>3.0179999999999998</c:v>
                </c:pt>
                <c:pt idx="13">
                  <c:v>3.3170000000000002</c:v>
                </c:pt>
                <c:pt idx="14">
                  <c:v>3.6059999999999999</c:v>
                </c:pt>
                <c:pt idx="15">
                  <c:v>3.9590000000000001</c:v>
                </c:pt>
                <c:pt idx="16">
                  <c:v>4.2779999999999996</c:v>
                </c:pt>
                <c:pt idx="17">
                  <c:v>4.6310000000000002</c:v>
                </c:pt>
                <c:pt idx="18">
                  <c:v>5.093</c:v>
                </c:pt>
                <c:pt idx="19">
                  <c:v>5.4720000000000004</c:v>
                </c:pt>
                <c:pt idx="20">
                  <c:v>5.952</c:v>
                </c:pt>
                <c:pt idx="21">
                  <c:v>6.4980000000000002</c:v>
                </c:pt>
                <c:pt idx="22">
                  <c:v>7.08</c:v>
                </c:pt>
                <c:pt idx="23">
                  <c:v>7.633</c:v>
                </c:pt>
                <c:pt idx="24">
                  <c:v>8.0950000000000006</c:v>
                </c:pt>
                <c:pt idx="25">
                  <c:v>8.5120000000000005</c:v>
                </c:pt>
                <c:pt idx="26">
                  <c:v>8.8940000000000001</c:v>
                </c:pt>
                <c:pt idx="27">
                  <c:v>9.2859999999999996</c:v>
                </c:pt>
                <c:pt idx="28">
                  <c:v>9.7119999999999997</c:v>
                </c:pt>
                <c:pt idx="29">
                  <c:v>10.207000000000001</c:v>
                </c:pt>
                <c:pt idx="30">
                  <c:v>11.696999999999999</c:v>
                </c:pt>
                <c:pt idx="31">
                  <c:v>16.625</c:v>
                </c:pt>
                <c:pt idx="32">
                  <c:v>21.05</c:v>
                </c:pt>
                <c:pt idx="33">
                  <c:v>23.382999999999999</c:v>
                </c:pt>
                <c:pt idx="34">
                  <c:v>25.263999999999999</c:v>
                </c:pt>
                <c:pt idx="35">
                  <c:v>27.640999999999998</c:v>
                </c:pt>
                <c:pt idx="36">
                  <c:v>29.655000000000001</c:v>
                </c:pt>
                <c:pt idx="37">
                  <c:v>31.07</c:v>
                </c:pt>
                <c:pt idx="38">
                  <c:v>33.795000000000002</c:v>
                </c:pt>
                <c:pt idx="39">
                  <c:v>34.137999999999998</c:v>
                </c:pt>
              </c:numCache>
            </c:numRef>
          </c:xVal>
          <c:yVal>
            <c:numRef>
              <c:f>'[Jordan Conference.xlsx]Deflection'!$M$4:$M$43</c:f>
              <c:numCache>
                <c:formatCode>General</c:formatCode>
                <c:ptCount val="4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153.77799999999999</c:v>
                </c:pt>
                <c:pt idx="32">
                  <c:v>150</c:v>
                </c:pt>
                <c:pt idx="33">
                  <c:v>145</c:v>
                </c:pt>
                <c:pt idx="34">
                  <c:v>135</c:v>
                </c:pt>
                <c:pt idx="35">
                  <c:v>130</c:v>
                </c:pt>
                <c:pt idx="36">
                  <c:v>125</c:v>
                </c:pt>
                <c:pt idx="37">
                  <c:v>120</c:v>
                </c:pt>
                <c:pt idx="38">
                  <c:v>115</c:v>
                </c:pt>
                <c:pt idx="39">
                  <c:v>50</c:v>
                </c:pt>
              </c:numCache>
            </c:numRef>
          </c:yVal>
          <c:smooth val="1"/>
        </c:ser>
        <c:ser>
          <c:idx val="5"/>
          <c:order val="5"/>
          <c:tx>
            <c:v>NS12U</c:v>
          </c:tx>
          <c:spPr>
            <a:ln w="15875" cap="rnd">
              <a:solidFill>
                <a:srgbClr val="00B050"/>
              </a:solidFill>
              <a:round/>
            </a:ln>
            <a:effectLst/>
          </c:spPr>
          <c:marker>
            <c:symbol val="none"/>
          </c:marker>
          <c:xVal>
            <c:numRef>
              <c:f>'[Jordan Conference.xlsx]Deflection'!$Q$4:$Q$41</c:f>
              <c:numCache>
                <c:formatCode>General</c:formatCode>
                <c:ptCount val="38"/>
                <c:pt idx="0">
                  <c:v>0</c:v>
                </c:pt>
                <c:pt idx="1">
                  <c:v>0.13</c:v>
                </c:pt>
                <c:pt idx="2">
                  <c:v>0.21</c:v>
                </c:pt>
                <c:pt idx="3">
                  <c:v>0.25</c:v>
                </c:pt>
                <c:pt idx="4">
                  <c:v>0.36</c:v>
                </c:pt>
                <c:pt idx="5">
                  <c:v>0.59</c:v>
                </c:pt>
                <c:pt idx="6">
                  <c:v>0.85</c:v>
                </c:pt>
                <c:pt idx="7">
                  <c:v>1.1200000000000001</c:v>
                </c:pt>
                <c:pt idx="8">
                  <c:v>1.39</c:v>
                </c:pt>
                <c:pt idx="9">
                  <c:v>1.74</c:v>
                </c:pt>
                <c:pt idx="10">
                  <c:v>2.0499999999999998</c:v>
                </c:pt>
                <c:pt idx="11">
                  <c:v>2.4700000000000002</c:v>
                </c:pt>
                <c:pt idx="12">
                  <c:v>2.77</c:v>
                </c:pt>
                <c:pt idx="13">
                  <c:v>3.08</c:v>
                </c:pt>
                <c:pt idx="14">
                  <c:v>3.34</c:v>
                </c:pt>
                <c:pt idx="15">
                  <c:v>3.69</c:v>
                </c:pt>
                <c:pt idx="16">
                  <c:v>4.03</c:v>
                </c:pt>
                <c:pt idx="17">
                  <c:v>4.32</c:v>
                </c:pt>
                <c:pt idx="18">
                  <c:v>4.7</c:v>
                </c:pt>
                <c:pt idx="19">
                  <c:v>5.05</c:v>
                </c:pt>
                <c:pt idx="20">
                  <c:v>5.34</c:v>
                </c:pt>
                <c:pt idx="21">
                  <c:v>5.63</c:v>
                </c:pt>
                <c:pt idx="22">
                  <c:v>6.02</c:v>
                </c:pt>
                <c:pt idx="23">
                  <c:v>6.24</c:v>
                </c:pt>
                <c:pt idx="24">
                  <c:v>6.59</c:v>
                </c:pt>
                <c:pt idx="25">
                  <c:v>7.03</c:v>
                </c:pt>
                <c:pt idx="26">
                  <c:v>7.4</c:v>
                </c:pt>
                <c:pt idx="27">
                  <c:v>7.78</c:v>
                </c:pt>
                <c:pt idx="28">
                  <c:v>8.19</c:v>
                </c:pt>
                <c:pt idx="29">
                  <c:v>8.58</c:v>
                </c:pt>
                <c:pt idx="30">
                  <c:v>9.0500000000000007</c:v>
                </c:pt>
                <c:pt idx="31">
                  <c:v>9.58</c:v>
                </c:pt>
                <c:pt idx="32">
                  <c:v>13.45</c:v>
                </c:pt>
                <c:pt idx="33">
                  <c:v>17.257000000000001</c:v>
                </c:pt>
                <c:pt idx="34">
                  <c:v>22.437000000000001</c:v>
                </c:pt>
                <c:pt idx="35">
                  <c:v>25.225000000000001</c:v>
                </c:pt>
                <c:pt idx="36">
                  <c:v>26.45</c:v>
                </c:pt>
                <c:pt idx="37">
                  <c:v>30.64</c:v>
                </c:pt>
              </c:numCache>
            </c:numRef>
          </c:xVal>
          <c:yVal>
            <c:numRef>
              <c:f>'[Jordan Conference.xlsx]Deflection'!$P$4:$P$41</c:f>
              <c:numCache>
                <c:formatCode>General</c:formatCode>
                <c:ptCount val="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160.755</c:v>
                </c:pt>
                <c:pt idx="33">
                  <c:v>155</c:v>
                </c:pt>
                <c:pt idx="34">
                  <c:v>140</c:v>
                </c:pt>
                <c:pt idx="35">
                  <c:v>135</c:v>
                </c:pt>
                <c:pt idx="36">
                  <c:v>130</c:v>
                </c:pt>
                <c:pt idx="37">
                  <c:v>125</c:v>
                </c:pt>
              </c:numCache>
            </c:numRef>
          </c:yVal>
          <c:smooth val="1"/>
        </c:ser>
        <c:dLbls>
          <c:showLegendKey val="0"/>
          <c:showVal val="0"/>
          <c:showCatName val="0"/>
          <c:showSerName val="0"/>
          <c:showPercent val="0"/>
          <c:showBubbleSize val="0"/>
        </c:dLbls>
        <c:axId val="258808200"/>
        <c:axId val="258809768"/>
      </c:scatterChart>
      <c:valAx>
        <c:axId val="258808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809768"/>
        <c:crosses val="autoZero"/>
        <c:crossBetween val="midCat"/>
      </c:valAx>
      <c:valAx>
        <c:axId val="258809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808200"/>
        <c:crosses val="autoZero"/>
        <c:crossBetween val="midCat"/>
      </c:valAx>
      <c:spPr>
        <a:noFill/>
        <a:ln>
          <a:noFill/>
        </a:ln>
        <a:effectLst/>
      </c:spPr>
    </c:plotArea>
    <c:legend>
      <c:legendPos val="r"/>
      <c:layout>
        <c:manualLayout>
          <c:xMode val="edge"/>
          <c:yMode val="edge"/>
          <c:x val="0.72916644794400687"/>
          <c:y val="0.31336213181685618"/>
          <c:w val="0.17083355205599299"/>
          <c:h val="0.41031277340332456"/>
        </c:manualLayout>
      </c:layout>
      <c:overlay val="0"/>
      <c:spPr>
        <a:noFill/>
        <a:ln w="12700">
          <a:solidFill>
            <a:schemeClr val="tx1"/>
          </a:solid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D2B00-25F9-4E06-81C3-3DA35C20A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2832</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AKTER HOSEN</dc:creator>
  <cp:keywords/>
  <dc:description/>
  <cp:lastModifiedBy>pc</cp:lastModifiedBy>
  <cp:revision>2</cp:revision>
  <cp:lastPrinted>2014-12-15T11:00:00Z</cp:lastPrinted>
  <dcterms:created xsi:type="dcterms:W3CDTF">2015-02-26T09:48:00Z</dcterms:created>
  <dcterms:modified xsi:type="dcterms:W3CDTF">2015-02-26T09:48:00Z</dcterms:modified>
</cp:coreProperties>
</file>